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795" w:rsidRDefault="00FA3795" w:rsidP="00FA3795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«Формирование глобальных компетенций обучающихся</w:t>
      </w:r>
    </w:p>
    <w:p w:rsidR="00FA3795" w:rsidRDefault="00FA3795" w:rsidP="00FA3795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в процессе реализации проекта</w:t>
      </w:r>
    </w:p>
    <w:p w:rsidR="00FA3795" w:rsidRDefault="00FA3795" w:rsidP="00FA3795">
      <w:pPr>
        <w:pStyle w:val="a3"/>
        <w:tabs>
          <w:tab w:val="center" w:pos="4890"/>
          <w:tab w:val="left" w:pos="7627"/>
        </w:tabs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proofErr w:type="spellStart"/>
      <w:r>
        <w:rPr>
          <w:b/>
          <w:bCs/>
          <w:sz w:val="32"/>
          <w:szCs w:val="32"/>
        </w:rPr>
        <w:t>Киноуроки</w:t>
      </w:r>
      <w:proofErr w:type="spellEnd"/>
      <w:r>
        <w:rPr>
          <w:b/>
          <w:bCs/>
          <w:sz w:val="32"/>
          <w:szCs w:val="32"/>
        </w:rPr>
        <w:t xml:space="preserve"> в школах России</w:t>
      </w:r>
      <w:r w:rsidR="007614A5">
        <w:rPr>
          <w:b/>
          <w:bCs/>
          <w:sz w:val="32"/>
          <w:szCs w:val="32"/>
        </w:rPr>
        <w:t xml:space="preserve"> и мира</w:t>
      </w:r>
      <w:bookmarkStart w:id="0" w:name="_GoBack"/>
      <w:bookmarkEnd w:id="0"/>
      <w:r>
        <w:rPr>
          <w:b/>
          <w:bCs/>
          <w:sz w:val="32"/>
          <w:szCs w:val="32"/>
        </w:rPr>
        <w:t>»</w:t>
      </w:r>
    </w:p>
    <w:p w:rsidR="003B4F68" w:rsidRDefault="003B4F68" w:rsidP="003B4F68">
      <w:pPr>
        <w:pStyle w:val="a3"/>
        <w:tabs>
          <w:tab w:val="center" w:pos="4890"/>
          <w:tab w:val="left" w:pos="7627"/>
        </w:tabs>
        <w:spacing w:before="0" w:beforeAutospacing="0" w:after="0" w:afterAutospacing="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Автор: Серова О.А.</w:t>
      </w:r>
    </w:p>
    <w:p w:rsidR="00F35BD2" w:rsidRDefault="00F35BD2" w:rsidP="00FA3795">
      <w:pPr>
        <w:pStyle w:val="Default"/>
        <w:jc w:val="center"/>
        <w:rPr>
          <w:b/>
          <w:bCs/>
          <w:sz w:val="26"/>
          <w:szCs w:val="26"/>
        </w:rPr>
      </w:pPr>
    </w:p>
    <w:p w:rsidR="00FA3795" w:rsidRPr="00FA3795" w:rsidRDefault="00FA3795" w:rsidP="00FA3795">
      <w:pPr>
        <w:pStyle w:val="Default"/>
        <w:jc w:val="center"/>
        <w:rPr>
          <w:sz w:val="26"/>
          <w:szCs w:val="26"/>
        </w:rPr>
      </w:pPr>
      <w:r w:rsidRPr="00FA3795">
        <w:rPr>
          <w:b/>
          <w:bCs/>
          <w:sz w:val="26"/>
          <w:szCs w:val="26"/>
        </w:rPr>
        <w:t>Введение</w:t>
      </w:r>
    </w:p>
    <w:p w:rsidR="00FA3795" w:rsidRDefault="00FA3795" w:rsidP="00337549">
      <w:pPr>
        <w:pStyle w:val="Default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FA3795">
        <w:rPr>
          <w:sz w:val="26"/>
          <w:szCs w:val="26"/>
        </w:rPr>
        <w:t>Сегодня воспитание детей рассматривается как общенациональный приоритет</w:t>
      </w:r>
      <w:r>
        <w:rPr>
          <w:sz w:val="26"/>
          <w:szCs w:val="26"/>
        </w:rPr>
        <w:t xml:space="preserve">. </w:t>
      </w:r>
      <w:r w:rsidRPr="00FA3795">
        <w:rPr>
          <w:sz w:val="26"/>
          <w:szCs w:val="26"/>
        </w:rPr>
        <w:t xml:space="preserve">Социальные запросы социума формируют национальный воспитательный идеал – высоконравственный, творческий, компетентный гражданин России. </w:t>
      </w:r>
    </w:p>
    <w:p w:rsidR="00FA3795" w:rsidRPr="00FA3795" w:rsidRDefault="00FA3795" w:rsidP="00337549">
      <w:pPr>
        <w:pStyle w:val="Default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Ф</w:t>
      </w:r>
      <w:r w:rsidRPr="00FA3795">
        <w:rPr>
          <w:sz w:val="26"/>
          <w:szCs w:val="26"/>
        </w:rPr>
        <w:t xml:space="preserve">ормулируется </w:t>
      </w:r>
      <w:r w:rsidRPr="00D455AE">
        <w:rPr>
          <w:b/>
          <w:sz w:val="26"/>
          <w:szCs w:val="26"/>
        </w:rPr>
        <w:t>цель воспитания</w:t>
      </w:r>
      <w:r w:rsidRPr="00FA3795">
        <w:rPr>
          <w:sz w:val="26"/>
          <w:szCs w:val="26"/>
        </w:rPr>
        <w:t xml:space="preserve"> в общеобразовательной организации – </w:t>
      </w:r>
      <w:r w:rsidRPr="00D455AE">
        <w:rPr>
          <w:b/>
          <w:i/>
          <w:sz w:val="26"/>
          <w:szCs w:val="26"/>
        </w:rPr>
        <w:t>личностное развитие школьников</w:t>
      </w:r>
      <w:r w:rsidRPr="00FA3795">
        <w:rPr>
          <w:sz w:val="26"/>
          <w:szCs w:val="26"/>
        </w:rPr>
        <w:t xml:space="preserve">, проявляющееся: </w:t>
      </w:r>
    </w:p>
    <w:p w:rsidR="00FA3795" w:rsidRPr="00FA3795" w:rsidRDefault="00FA3795" w:rsidP="00337549">
      <w:pPr>
        <w:pStyle w:val="Default"/>
        <w:spacing w:line="276" w:lineRule="auto"/>
        <w:jc w:val="both"/>
        <w:rPr>
          <w:sz w:val="26"/>
          <w:szCs w:val="26"/>
        </w:rPr>
      </w:pPr>
      <w:r w:rsidRPr="00FA3795">
        <w:rPr>
          <w:sz w:val="26"/>
          <w:szCs w:val="26"/>
        </w:rPr>
        <w:t xml:space="preserve">– в усвоении ими знаний основных норм, которые общество выработало на основе ценностей (т.е. в усвоении ими социально значимых знаний); </w:t>
      </w:r>
    </w:p>
    <w:p w:rsidR="00FA3795" w:rsidRPr="00FA3795" w:rsidRDefault="00FA3795" w:rsidP="00337549">
      <w:pPr>
        <w:pStyle w:val="Default"/>
        <w:spacing w:line="276" w:lineRule="auto"/>
        <w:jc w:val="both"/>
        <w:rPr>
          <w:sz w:val="26"/>
          <w:szCs w:val="26"/>
        </w:rPr>
      </w:pPr>
      <w:r w:rsidRPr="00FA3795">
        <w:rPr>
          <w:sz w:val="26"/>
          <w:szCs w:val="26"/>
        </w:rPr>
        <w:t xml:space="preserve">– в развитии их позитивных отношений к этим общественным ценностям (т.е. в развитии их социально значимых отношений); </w:t>
      </w:r>
    </w:p>
    <w:p w:rsidR="00FA3795" w:rsidRPr="00FA3795" w:rsidRDefault="00FA3795" w:rsidP="00337549">
      <w:pPr>
        <w:pStyle w:val="Default"/>
        <w:spacing w:line="276" w:lineRule="auto"/>
        <w:jc w:val="both"/>
        <w:rPr>
          <w:sz w:val="26"/>
          <w:szCs w:val="26"/>
        </w:rPr>
      </w:pPr>
      <w:r w:rsidRPr="00FA3795">
        <w:rPr>
          <w:sz w:val="26"/>
          <w:szCs w:val="26"/>
        </w:rPr>
        <w:t xml:space="preserve">– в приобретении соответствующего этим ценностям опыта поведения, опыта применения сформированных знаний и отношений на практике (т. е. в приобретении опыта осуществления социально значимых дел). </w:t>
      </w:r>
    </w:p>
    <w:p w:rsidR="00FA3795" w:rsidRPr="00FA3795" w:rsidRDefault="00FA3795" w:rsidP="00337549">
      <w:pPr>
        <w:pStyle w:val="Default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Д</w:t>
      </w:r>
      <w:r w:rsidRPr="00FA3795">
        <w:rPr>
          <w:sz w:val="26"/>
          <w:szCs w:val="26"/>
        </w:rPr>
        <w:t xml:space="preserve">ля реализации поставленных задач требуется комплексный подход к воспитанию учащихся. </w:t>
      </w:r>
    </w:p>
    <w:p w:rsidR="00D455AE" w:rsidRPr="00D455AE" w:rsidRDefault="00FA3795" w:rsidP="00337549">
      <w:pPr>
        <w:pStyle w:val="a3"/>
        <w:tabs>
          <w:tab w:val="center" w:pos="4890"/>
          <w:tab w:val="left" w:pos="7627"/>
        </w:tabs>
        <w:spacing w:before="0" w:beforeAutospacing="0" w:after="0" w:afterAutospacing="0" w:line="276" w:lineRule="auto"/>
        <w:jc w:val="both"/>
        <w:rPr>
          <w:i/>
          <w:sz w:val="26"/>
          <w:szCs w:val="26"/>
        </w:rPr>
      </w:pPr>
      <w:r w:rsidRPr="00D455AE">
        <w:rPr>
          <w:sz w:val="26"/>
          <w:szCs w:val="26"/>
        </w:rPr>
        <w:t xml:space="preserve">          </w:t>
      </w:r>
      <w:r w:rsidR="00791650" w:rsidRPr="00D455AE">
        <w:rPr>
          <w:sz w:val="26"/>
          <w:szCs w:val="26"/>
        </w:rPr>
        <w:t xml:space="preserve">В современной педагогике нравственное воспитание – одна из важнейших сторон общего развития ребёнка. Но эта проблема далеко не новая. Вопрос нравственного воспитания поднимался во все времена. В последнее время в обществе наблюдается обесценивание идеалов, разрушаются нравственные и духовные устои. Дети легко поддаются «дурному» влиянию, испытывают трудности в выстраивании отношений друг с другом и взрослыми, мало читают, в следствии, плохо знают историю своей страны, далеко не все ведут здоровый образ жизни, проявляют нетерпимость к мнению и позициям окружающих. Это служит поводом для того, чтобы каждый педагог создал определённую систему занятий для личностного развития обучающихся. </w:t>
      </w:r>
    </w:p>
    <w:p w:rsidR="00FA3795" w:rsidRDefault="00D455AE" w:rsidP="0033754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455AE">
        <w:rPr>
          <w:rFonts w:ascii="Times New Roman" w:hAnsi="Times New Roman" w:cs="Times New Roman"/>
          <w:sz w:val="26"/>
          <w:szCs w:val="26"/>
        </w:rPr>
        <w:t>Сегодня самым важным источником информации является экран, даже книги многие уже читают в электронном виде. Поэтому формирование экранной культуры у детей – задача взрослых. Необходимо научить ребёнка, чтобы он понимал, что стоит за экранным текстом, какую информацию он в себе несёт. Именно поэтому одним из основных инструментов личностного развития учеников выбраны ресурсы Всероссийского народного проекта «</w:t>
      </w:r>
      <w:proofErr w:type="spellStart"/>
      <w:r w:rsidRPr="00D455AE">
        <w:rPr>
          <w:rFonts w:ascii="Times New Roman" w:hAnsi="Times New Roman" w:cs="Times New Roman"/>
          <w:sz w:val="26"/>
          <w:szCs w:val="26"/>
        </w:rPr>
        <w:t>Киноуроки</w:t>
      </w:r>
      <w:proofErr w:type="spellEnd"/>
      <w:r w:rsidRPr="00D455AE">
        <w:rPr>
          <w:rFonts w:ascii="Times New Roman" w:hAnsi="Times New Roman" w:cs="Times New Roman"/>
          <w:sz w:val="26"/>
          <w:szCs w:val="26"/>
        </w:rPr>
        <w:t xml:space="preserve"> в школах России», реализуемый АНО Центр развития интеллектуальных и творческих способностей «ИНТЕЛРОСТ», г. Санкт-Петербург. </w:t>
      </w:r>
      <w:r w:rsidRPr="00337549">
        <w:rPr>
          <w:rFonts w:ascii="Times New Roman" w:hAnsi="Times New Roman" w:cs="Times New Roman"/>
          <w:b/>
          <w:sz w:val="26"/>
          <w:szCs w:val="26"/>
        </w:rPr>
        <w:t>В основе проекта</w:t>
      </w:r>
      <w:r w:rsidRPr="00D455AE">
        <w:rPr>
          <w:rFonts w:ascii="Times New Roman" w:hAnsi="Times New Roman" w:cs="Times New Roman"/>
          <w:sz w:val="26"/>
          <w:szCs w:val="26"/>
        </w:rPr>
        <w:t xml:space="preserve"> – формирование нравственных понятий и ценностей (дружба, мужество, честь и др.) средствами короткометражных фильмов, снятых по рассказам Елены Дубровской. Предлагаемая система нацелена на воспитание у школьников внутренних духовных качеств личности, которые напрямую влияют на образ мышления, формирование объективной оценки </w:t>
      </w:r>
      <w:r w:rsidRPr="00D455AE">
        <w:rPr>
          <w:rFonts w:ascii="Times New Roman" w:hAnsi="Times New Roman" w:cs="Times New Roman"/>
          <w:sz w:val="26"/>
          <w:szCs w:val="26"/>
        </w:rPr>
        <w:lastRenderedPageBreak/>
        <w:t xml:space="preserve">собственных и чужих поступков, а также их последствий для человека, окружающей среды, государства. </w:t>
      </w:r>
    </w:p>
    <w:p w:rsidR="00337549" w:rsidRDefault="00337549" w:rsidP="0033754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37549" w:rsidRDefault="00337549" w:rsidP="0033754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37549" w:rsidRPr="00CD3F69" w:rsidRDefault="00337549" w:rsidP="00CD3F69">
      <w:pPr>
        <w:pStyle w:val="Default"/>
        <w:spacing w:line="276" w:lineRule="auto"/>
        <w:jc w:val="center"/>
        <w:rPr>
          <w:sz w:val="26"/>
          <w:szCs w:val="26"/>
          <w:u w:val="single"/>
        </w:rPr>
      </w:pPr>
      <w:r w:rsidRPr="00CD3F69">
        <w:rPr>
          <w:b/>
          <w:bCs/>
          <w:sz w:val="26"/>
          <w:szCs w:val="26"/>
          <w:u w:val="single"/>
        </w:rPr>
        <w:t xml:space="preserve">В ходе подготовки и проведения </w:t>
      </w:r>
      <w:proofErr w:type="spellStart"/>
      <w:r w:rsidRPr="00CD3F69">
        <w:rPr>
          <w:b/>
          <w:bCs/>
          <w:sz w:val="26"/>
          <w:szCs w:val="26"/>
          <w:u w:val="single"/>
        </w:rPr>
        <w:t>киноурока</w:t>
      </w:r>
      <w:proofErr w:type="spellEnd"/>
      <w:r w:rsidRPr="00CD3F69">
        <w:rPr>
          <w:b/>
          <w:bCs/>
          <w:sz w:val="26"/>
          <w:szCs w:val="26"/>
          <w:u w:val="single"/>
        </w:rPr>
        <w:t xml:space="preserve"> </w:t>
      </w:r>
      <w:r w:rsidR="00CD3F69" w:rsidRPr="00CD3F69">
        <w:rPr>
          <w:b/>
          <w:bCs/>
          <w:sz w:val="26"/>
          <w:szCs w:val="26"/>
          <w:u w:val="single"/>
        </w:rPr>
        <w:t>используется</w:t>
      </w:r>
      <w:r w:rsidRPr="00CD3F69">
        <w:rPr>
          <w:b/>
          <w:bCs/>
          <w:sz w:val="26"/>
          <w:szCs w:val="26"/>
          <w:u w:val="single"/>
        </w:rPr>
        <w:t xml:space="preserve"> </w:t>
      </w:r>
      <w:r w:rsidR="00CD3F69" w:rsidRPr="00CD3F69">
        <w:rPr>
          <w:b/>
          <w:bCs/>
          <w:sz w:val="26"/>
          <w:szCs w:val="26"/>
          <w:u w:val="single"/>
        </w:rPr>
        <w:t>следующая</w:t>
      </w:r>
      <w:r w:rsidRPr="00CD3F69">
        <w:rPr>
          <w:b/>
          <w:bCs/>
          <w:sz w:val="26"/>
          <w:szCs w:val="26"/>
          <w:u w:val="single"/>
        </w:rPr>
        <w:t xml:space="preserve"> </w:t>
      </w:r>
      <w:r w:rsidR="00CD3F69" w:rsidRPr="00CD3F69">
        <w:rPr>
          <w:b/>
          <w:bCs/>
          <w:sz w:val="26"/>
          <w:szCs w:val="26"/>
          <w:u w:val="single"/>
        </w:rPr>
        <w:t xml:space="preserve">технологическая </w:t>
      </w:r>
      <w:r w:rsidRPr="00CD3F69">
        <w:rPr>
          <w:b/>
          <w:bCs/>
          <w:sz w:val="26"/>
          <w:szCs w:val="26"/>
          <w:u w:val="single"/>
        </w:rPr>
        <w:t>це</w:t>
      </w:r>
      <w:r w:rsidR="00CD3F69" w:rsidRPr="00CD3F69">
        <w:rPr>
          <w:b/>
          <w:bCs/>
          <w:sz w:val="26"/>
          <w:szCs w:val="26"/>
          <w:u w:val="single"/>
        </w:rPr>
        <w:t>почка</w:t>
      </w:r>
      <w:r w:rsidRPr="00CD3F69">
        <w:rPr>
          <w:b/>
          <w:bCs/>
          <w:sz w:val="26"/>
          <w:szCs w:val="26"/>
          <w:u w:val="single"/>
        </w:rPr>
        <w:t>:</w:t>
      </w:r>
    </w:p>
    <w:p w:rsidR="00337549" w:rsidRPr="00CD3F69" w:rsidRDefault="00337549" w:rsidP="00CD3F69">
      <w:pPr>
        <w:pStyle w:val="Default"/>
        <w:spacing w:line="276" w:lineRule="auto"/>
        <w:jc w:val="both"/>
        <w:rPr>
          <w:sz w:val="26"/>
          <w:szCs w:val="26"/>
        </w:rPr>
      </w:pPr>
      <w:r w:rsidRPr="00CD3F69">
        <w:rPr>
          <w:sz w:val="26"/>
          <w:szCs w:val="26"/>
        </w:rPr>
        <w:t xml:space="preserve"> </w:t>
      </w:r>
      <w:r w:rsidR="00CD3F69">
        <w:rPr>
          <w:sz w:val="26"/>
          <w:szCs w:val="26"/>
        </w:rPr>
        <w:t xml:space="preserve">          </w:t>
      </w:r>
      <w:r w:rsidRPr="00CD3F69">
        <w:rPr>
          <w:sz w:val="26"/>
          <w:szCs w:val="26"/>
        </w:rPr>
        <w:t xml:space="preserve">Первая неделя – просмотр детского игрового фильма на определенную тематику. Важно, чтобы дети увидели кинокартину в хорошем качестве. Задача этого этапа – вызвать эмоциональный интерес у детей, раскрыть образ героя, его модель поведения. </w:t>
      </w:r>
    </w:p>
    <w:p w:rsidR="00CD3F69" w:rsidRPr="00CD3F69" w:rsidRDefault="00CD3F69" w:rsidP="00CD3F69">
      <w:pPr>
        <w:pStyle w:val="Default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337549" w:rsidRPr="00CD3F69">
        <w:rPr>
          <w:sz w:val="26"/>
          <w:szCs w:val="26"/>
        </w:rPr>
        <w:t xml:space="preserve">Вторая неделя – обсуждение фильма. Ключевым этапом </w:t>
      </w:r>
      <w:proofErr w:type="spellStart"/>
      <w:r w:rsidR="00337549" w:rsidRPr="00CD3F69">
        <w:rPr>
          <w:sz w:val="26"/>
          <w:szCs w:val="26"/>
        </w:rPr>
        <w:t>киноурока</w:t>
      </w:r>
      <w:proofErr w:type="spellEnd"/>
      <w:r w:rsidR="00337549" w:rsidRPr="00CD3F69">
        <w:rPr>
          <w:sz w:val="26"/>
          <w:szCs w:val="26"/>
        </w:rPr>
        <w:t xml:space="preserve"> является рефлексия </w:t>
      </w:r>
      <w:proofErr w:type="gramStart"/>
      <w:r w:rsidR="00337549" w:rsidRPr="00CD3F69">
        <w:rPr>
          <w:sz w:val="26"/>
          <w:szCs w:val="26"/>
        </w:rPr>
        <w:t>обучающихся</w:t>
      </w:r>
      <w:proofErr w:type="gramEnd"/>
      <w:r w:rsidR="00337549" w:rsidRPr="00CD3F69">
        <w:rPr>
          <w:sz w:val="26"/>
          <w:szCs w:val="26"/>
        </w:rPr>
        <w:t xml:space="preserve">, нацеленная на побуждение к действию и проявление инициативы к созидательному действию. Целенаправленное поощрение социальной активности школьников </w:t>
      </w:r>
      <w:r>
        <w:rPr>
          <w:sz w:val="26"/>
          <w:szCs w:val="26"/>
        </w:rPr>
        <w:t>проводится</w:t>
      </w:r>
      <w:r w:rsidR="00337549" w:rsidRPr="00CD3F69">
        <w:rPr>
          <w:sz w:val="26"/>
          <w:szCs w:val="26"/>
        </w:rPr>
        <w:t xml:space="preserve"> через организацию и реализацию </w:t>
      </w:r>
      <w:r w:rsidR="00337549" w:rsidRPr="00CD3F69">
        <w:rPr>
          <w:b/>
          <w:sz w:val="26"/>
          <w:szCs w:val="26"/>
        </w:rPr>
        <w:t>социальных практик</w:t>
      </w:r>
      <w:r w:rsidR="00337549" w:rsidRPr="00CD3F69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- это </w:t>
      </w:r>
      <w:r w:rsidR="00337549" w:rsidRPr="00CD3F69">
        <w:rPr>
          <w:sz w:val="26"/>
          <w:szCs w:val="26"/>
        </w:rPr>
        <w:t xml:space="preserve">главная </w:t>
      </w:r>
      <w:r>
        <w:rPr>
          <w:sz w:val="26"/>
          <w:szCs w:val="26"/>
        </w:rPr>
        <w:t>составляющая</w:t>
      </w:r>
      <w:r w:rsidR="00337549" w:rsidRPr="00CD3F69">
        <w:rPr>
          <w:sz w:val="26"/>
          <w:szCs w:val="26"/>
        </w:rPr>
        <w:t xml:space="preserve"> всей работы. Ведь цель педагога, чтобы у школьников возникла потребность подражать героям. А для этого рассматриваемое</w:t>
      </w:r>
      <w:r w:rsidRPr="00CD3F69">
        <w:rPr>
          <w:sz w:val="26"/>
          <w:szCs w:val="26"/>
        </w:rPr>
        <w:t xml:space="preserve"> качество личности необходимо проявить на практике. </w:t>
      </w:r>
      <w:r w:rsidRPr="00CD3F69">
        <w:rPr>
          <w:b/>
          <w:sz w:val="26"/>
          <w:szCs w:val="26"/>
        </w:rPr>
        <w:t xml:space="preserve">Социальная практика – общественно полезное дело, инициированное классом после проведения </w:t>
      </w:r>
      <w:proofErr w:type="spellStart"/>
      <w:r w:rsidRPr="00CD3F69">
        <w:rPr>
          <w:b/>
          <w:sz w:val="26"/>
          <w:szCs w:val="26"/>
        </w:rPr>
        <w:t>киноурока</w:t>
      </w:r>
      <w:proofErr w:type="spellEnd"/>
      <w:r w:rsidRPr="00CD3F69">
        <w:rPr>
          <w:b/>
          <w:sz w:val="26"/>
          <w:szCs w:val="26"/>
        </w:rPr>
        <w:t>, которое позволяет проявить раскрываемое в фильме качество личности на практике.</w:t>
      </w:r>
      <w:r w:rsidRPr="00CD3F69">
        <w:rPr>
          <w:sz w:val="26"/>
          <w:szCs w:val="26"/>
        </w:rPr>
        <w:t xml:space="preserve"> Инициатива, идея социальных практик исходит от учащихся. Необходимо зафиксировать в сознании детей возникшую потребность подражать положительному примеру, выраженную в стремлении к конкретному действию. Затем следует выбор </w:t>
      </w:r>
      <w:r w:rsidRPr="00CD3F69">
        <w:rPr>
          <w:b/>
          <w:sz w:val="26"/>
          <w:szCs w:val="26"/>
        </w:rPr>
        <w:t>общественно полезного дела</w:t>
      </w:r>
      <w:r w:rsidRPr="00CD3F69">
        <w:rPr>
          <w:sz w:val="26"/>
          <w:szCs w:val="26"/>
        </w:rPr>
        <w:t xml:space="preserve"> из предложенных, определение сроков реализации. </w:t>
      </w:r>
    </w:p>
    <w:p w:rsidR="00337549" w:rsidRPr="00CD3F69" w:rsidRDefault="00CD3F69" w:rsidP="00CD3F69">
      <w:pPr>
        <w:pStyle w:val="Default"/>
        <w:spacing w:line="276" w:lineRule="auto"/>
        <w:jc w:val="both"/>
        <w:rPr>
          <w:rFonts w:ascii="Calibri" w:hAnsi="Calibri" w:cs="Calibri"/>
          <w:sz w:val="26"/>
          <w:szCs w:val="26"/>
        </w:rPr>
      </w:pPr>
      <w:r>
        <w:rPr>
          <w:sz w:val="26"/>
          <w:szCs w:val="26"/>
        </w:rPr>
        <w:t xml:space="preserve">              </w:t>
      </w:r>
      <w:r w:rsidRPr="00CD3F69">
        <w:rPr>
          <w:sz w:val="26"/>
          <w:szCs w:val="26"/>
        </w:rPr>
        <w:t xml:space="preserve">Третья, четвертая недели – реализация выбранного общественно полезного дела по теме </w:t>
      </w:r>
      <w:proofErr w:type="spellStart"/>
      <w:r w:rsidRPr="00CD3F69">
        <w:rPr>
          <w:sz w:val="26"/>
          <w:szCs w:val="26"/>
        </w:rPr>
        <w:t>киноурока</w:t>
      </w:r>
      <w:proofErr w:type="spellEnd"/>
      <w:r w:rsidRPr="00CD3F69">
        <w:rPr>
          <w:sz w:val="26"/>
          <w:szCs w:val="26"/>
        </w:rPr>
        <w:t>, рефлексия – обсуждение результатов</w:t>
      </w:r>
    </w:p>
    <w:p w:rsidR="00337549" w:rsidRPr="00CD3F69" w:rsidRDefault="00337549" w:rsidP="00CD3F69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</w:p>
    <w:p w:rsidR="001E0AE2" w:rsidRDefault="0011169D" w:rsidP="0011169D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</w:t>
      </w:r>
    </w:p>
    <w:p w:rsidR="001E0AE2" w:rsidRDefault="001E0AE2" w:rsidP="0011169D">
      <w:pPr>
        <w:rPr>
          <w:sz w:val="26"/>
          <w:szCs w:val="26"/>
        </w:rPr>
      </w:pPr>
    </w:p>
    <w:p w:rsidR="001E0AE2" w:rsidRDefault="001E0AE2" w:rsidP="0011169D">
      <w:pPr>
        <w:rPr>
          <w:sz w:val="26"/>
          <w:szCs w:val="26"/>
        </w:rPr>
      </w:pPr>
    </w:p>
    <w:p w:rsidR="001E0AE2" w:rsidRDefault="001E0AE2" w:rsidP="0011169D">
      <w:pPr>
        <w:rPr>
          <w:sz w:val="26"/>
          <w:szCs w:val="26"/>
        </w:rPr>
      </w:pPr>
    </w:p>
    <w:p w:rsidR="001E0AE2" w:rsidRDefault="001E0AE2" w:rsidP="0011169D">
      <w:pPr>
        <w:rPr>
          <w:sz w:val="26"/>
          <w:szCs w:val="26"/>
        </w:rPr>
      </w:pPr>
    </w:p>
    <w:p w:rsidR="001E0AE2" w:rsidRDefault="001E0AE2" w:rsidP="0011169D">
      <w:pPr>
        <w:rPr>
          <w:sz w:val="26"/>
          <w:szCs w:val="26"/>
        </w:rPr>
      </w:pPr>
    </w:p>
    <w:p w:rsidR="001E0AE2" w:rsidRDefault="001E0AE2" w:rsidP="0011169D">
      <w:pPr>
        <w:rPr>
          <w:sz w:val="26"/>
          <w:szCs w:val="26"/>
        </w:rPr>
      </w:pPr>
    </w:p>
    <w:p w:rsidR="001E0AE2" w:rsidRDefault="001E0AE2" w:rsidP="0011169D">
      <w:pPr>
        <w:rPr>
          <w:sz w:val="26"/>
          <w:szCs w:val="26"/>
        </w:rPr>
      </w:pPr>
    </w:p>
    <w:p w:rsidR="001E0AE2" w:rsidRDefault="001E0AE2" w:rsidP="0011169D">
      <w:pPr>
        <w:rPr>
          <w:sz w:val="26"/>
          <w:szCs w:val="26"/>
        </w:rPr>
      </w:pPr>
    </w:p>
    <w:p w:rsidR="001E0AE2" w:rsidRDefault="001E0AE2" w:rsidP="0011169D">
      <w:pPr>
        <w:rPr>
          <w:sz w:val="26"/>
          <w:szCs w:val="26"/>
        </w:rPr>
      </w:pPr>
    </w:p>
    <w:p w:rsidR="00E53A42" w:rsidRDefault="00E53A42" w:rsidP="00E53A42">
      <w:pPr>
        <w:rPr>
          <w:sz w:val="26"/>
          <w:szCs w:val="26"/>
        </w:rPr>
      </w:pPr>
    </w:p>
    <w:p w:rsidR="00E53A42" w:rsidRDefault="00E53A42" w:rsidP="00E53A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0559" w:rsidRDefault="00D60559" w:rsidP="00E53A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№1</w:t>
      </w:r>
    </w:p>
    <w:p w:rsidR="00D60559" w:rsidRPr="007315C4" w:rsidRDefault="00D60559" w:rsidP="00D60559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 w:rsidRPr="00C121CD">
        <w:rPr>
          <w:b/>
          <w:sz w:val="26"/>
          <w:szCs w:val="26"/>
          <w:u w:val="single"/>
        </w:rPr>
        <w:t>ОКТЯБРЬ</w:t>
      </w:r>
      <w:r w:rsidRPr="007315C4">
        <w:rPr>
          <w:b/>
          <w:sz w:val="26"/>
          <w:szCs w:val="26"/>
        </w:rPr>
        <w:t xml:space="preserve">: </w:t>
      </w:r>
      <w:proofErr w:type="spellStart"/>
      <w:r w:rsidRPr="007315C4">
        <w:rPr>
          <w:b/>
          <w:bCs/>
          <w:i/>
          <w:iCs/>
          <w:sz w:val="26"/>
          <w:szCs w:val="26"/>
        </w:rPr>
        <w:t>Киноурок</w:t>
      </w:r>
      <w:proofErr w:type="spellEnd"/>
      <w:r w:rsidRPr="007315C4">
        <w:rPr>
          <w:b/>
          <w:bCs/>
          <w:i/>
          <w:iCs/>
          <w:sz w:val="26"/>
          <w:szCs w:val="26"/>
        </w:rPr>
        <w:t xml:space="preserve"> по фильму «Мандарин» Е Дубровской</w:t>
      </w:r>
    </w:p>
    <w:p w:rsidR="00D60559" w:rsidRPr="007315C4" w:rsidRDefault="00D60559" w:rsidP="00D60559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 w:rsidRPr="007315C4">
        <w:rPr>
          <w:b/>
          <w:bCs/>
          <w:i/>
          <w:iCs/>
          <w:sz w:val="26"/>
          <w:szCs w:val="26"/>
        </w:rPr>
        <w:t>«В душе нет места зависти».</w:t>
      </w:r>
    </w:p>
    <w:p w:rsidR="00D60559" w:rsidRPr="007315C4" w:rsidRDefault="00D60559" w:rsidP="00D60559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6"/>
          <w:szCs w:val="26"/>
        </w:rPr>
      </w:pPr>
      <w:r w:rsidRPr="007315C4">
        <w:rPr>
          <w:b/>
          <w:bCs/>
          <w:i/>
          <w:iCs/>
          <w:sz w:val="26"/>
          <w:szCs w:val="26"/>
        </w:rPr>
        <w:t>для 1 класса</w:t>
      </w:r>
    </w:p>
    <w:p w:rsidR="00CD3F69" w:rsidRDefault="004B04A2" w:rsidP="00CD3F69">
      <w:pPr>
        <w:pStyle w:val="Default"/>
        <w:rPr>
          <w:sz w:val="28"/>
          <w:szCs w:val="28"/>
        </w:rPr>
      </w:pPr>
      <w:r>
        <w:rPr>
          <w:sz w:val="26"/>
          <w:szCs w:val="26"/>
        </w:rPr>
        <w:t xml:space="preserve"> </w:t>
      </w:r>
      <w:r w:rsidR="00CD3F69">
        <w:rPr>
          <w:b/>
          <w:bCs/>
          <w:sz w:val="28"/>
          <w:szCs w:val="28"/>
        </w:rPr>
        <w:t xml:space="preserve">Материалы к </w:t>
      </w:r>
      <w:proofErr w:type="spellStart"/>
      <w:r w:rsidR="00CD3F69">
        <w:rPr>
          <w:b/>
          <w:bCs/>
          <w:sz w:val="28"/>
          <w:szCs w:val="28"/>
        </w:rPr>
        <w:t>киноуроку</w:t>
      </w:r>
      <w:proofErr w:type="spellEnd"/>
      <w:r w:rsidR="00CD3F69">
        <w:rPr>
          <w:b/>
          <w:bCs/>
          <w:sz w:val="28"/>
          <w:szCs w:val="28"/>
        </w:rPr>
        <w:t xml:space="preserve"> по фильму «Мандарин»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b/>
          <w:bCs/>
          <w:sz w:val="26"/>
          <w:szCs w:val="26"/>
        </w:rPr>
        <w:t xml:space="preserve">Задачи: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познакомить с основными смысловыми характеристиками понятий: «дружба» и «зависть» средствами фильма «Мандарин»;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создать условия для освоения навыков положительного коммуникативного взаимодействия в ходе игры, моделирующей ситуацию развития ценностных отношений к изучаемым понятиям;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способствовать формированию позитивного опыта взаимоотношений со сверстниками и побуждение обучающихся к активной творческой деятельности.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b/>
          <w:bCs/>
          <w:sz w:val="26"/>
          <w:szCs w:val="26"/>
        </w:rPr>
        <w:t xml:space="preserve">1. Организационный момент </w:t>
      </w:r>
    </w:p>
    <w:p w:rsidR="00D60559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Важно, чтобы дети эмоционально настроились на просмотр фильма, расположились удобно.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b/>
          <w:bCs/>
          <w:sz w:val="26"/>
          <w:szCs w:val="26"/>
        </w:rPr>
        <w:t xml:space="preserve">2. Определение темы занятия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Задача этого этапа – эффективно подготовить юных зрителей к просмотру фильма и определению темы/проблемы обсуждения. В случае </w:t>
      </w:r>
      <w:proofErr w:type="spellStart"/>
      <w:r w:rsidRPr="004B04A2">
        <w:rPr>
          <w:sz w:val="26"/>
          <w:szCs w:val="26"/>
        </w:rPr>
        <w:t>киноурока</w:t>
      </w:r>
      <w:proofErr w:type="spellEnd"/>
      <w:r w:rsidRPr="004B04A2">
        <w:rPr>
          <w:sz w:val="26"/>
          <w:szCs w:val="26"/>
        </w:rPr>
        <w:t xml:space="preserve"> «Мандарин» </w:t>
      </w:r>
      <w:r w:rsidR="00D60559">
        <w:rPr>
          <w:sz w:val="26"/>
          <w:szCs w:val="26"/>
        </w:rPr>
        <w:t>можно использовать</w:t>
      </w:r>
      <w:r w:rsidRPr="004B04A2">
        <w:rPr>
          <w:sz w:val="26"/>
          <w:szCs w:val="26"/>
        </w:rPr>
        <w:t xml:space="preserve"> загадку, после которой </w:t>
      </w:r>
      <w:r w:rsidR="00D60559">
        <w:rPr>
          <w:sz w:val="26"/>
          <w:szCs w:val="26"/>
        </w:rPr>
        <w:t>сформулировали тему</w:t>
      </w:r>
      <w:r w:rsidRPr="004B04A2">
        <w:rPr>
          <w:sz w:val="26"/>
          <w:szCs w:val="26"/>
        </w:rPr>
        <w:t xml:space="preserve">.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b/>
          <w:bCs/>
          <w:sz w:val="26"/>
          <w:szCs w:val="26"/>
        </w:rPr>
        <w:t xml:space="preserve">3. Просмотр фильма «Мандарин»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Во время просмотра, если ребята отвлекаются, смотрят не слишком внимательно, или воспринимают фильм с иронией, можно прибегнуть к приему комментированного просмотра. Необходимо хорошо знать фильм – чтобы не говорить одновременно с героями. Можно задать во время фильма два-три вопроса для будущего обсуждения, прокомментировать действия героев, спросить – как думают ребята, что будет дальше? Как поступят герои?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Важно дождаться, когда закончатся титры, обратить внимание, как много людей трудилось над созданием фильма. Зритель тоже играет очень важную роль, он должен быть внимательным, должен много знать, чтобы понимать, о чем ему рассказывают, чтобы не просто посмотреть картину, но и сформировать по поводу героев и их поступков свое собственное мнение. После просмотра необходима небольшая пауза. Можно просто немного помолчать, прежде чем начинать разговор. </w:t>
      </w:r>
    </w:p>
    <w:p w:rsidR="00CD3F69" w:rsidRDefault="00CD3F69" w:rsidP="004B04A2">
      <w:pPr>
        <w:pStyle w:val="Default"/>
        <w:spacing w:line="276" w:lineRule="auto"/>
        <w:jc w:val="both"/>
        <w:rPr>
          <w:b/>
          <w:bCs/>
          <w:sz w:val="26"/>
          <w:szCs w:val="26"/>
        </w:rPr>
      </w:pPr>
      <w:r w:rsidRPr="004B04A2">
        <w:rPr>
          <w:b/>
          <w:bCs/>
          <w:sz w:val="26"/>
          <w:szCs w:val="26"/>
        </w:rPr>
        <w:t xml:space="preserve">4. Обсуждение фильма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Обсуждение фильма организовала в форме беседы, используя серию вопросов: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Какие чувства вы переживали в момент просмотра фильма?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Какой эпизод вам понравился больше всего? Почему?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Как звали главных героев фильма и кем они были друг для друга?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Почему не складывается дружба между Тимофеем и Кристиной?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Почему Тимофей из девочек класса выделил Кристину?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lastRenderedPageBreak/>
        <w:t xml:space="preserve">– Какой эпизод в фильме нам показал, какая Кристина на самом деле? Какими качествами характера она обладает? </w:t>
      </w:r>
    </w:p>
    <w:p w:rsidR="00CD3F69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Как началась дружба между Тимофеем и Настей? Как она развивалась? </w:t>
      </w:r>
    </w:p>
    <w:p w:rsidR="004B04A2" w:rsidRPr="004B04A2" w:rsidRDefault="00CD3F69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rFonts w:ascii="Calibri" w:hAnsi="Calibri" w:cs="Calibri"/>
          <w:sz w:val="26"/>
          <w:szCs w:val="26"/>
        </w:rPr>
        <w:t xml:space="preserve"> </w:t>
      </w:r>
      <w:r w:rsidR="004B04A2" w:rsidRPr="004B04A2">
        <w:rPr>
          <w:sz w:val="26"/>
          <w:szCs w:val="26"/>
        </w:rPr>
        <w:t xml:space="preserve">- Какое чувство испытывала Кристина в своей душе, каждый раз видя дружбу Тимофея и Насти? </w:t>
      </w:r>
    </w:p>
    <w:p w:rsidR="004B04A2" w:rsidRPr="004B04A2" w:rsidRDefault="004B04A2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Кроме чувства зависти, что ещё происходит в душе Кристины? </w:t>
      </w:r>
    </w:p>
    <w:p w:rsidR="004B04A2" w:rsidRPr="004B04A2" w:rsidRDefault="004B04A2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Что мешает Кристине побороть зависть? </w:t>
      </w:r>
    </w:p>
    <w:p w:rsidR="004B04A2" w:rsidRPr="004B04A2" w:rsidRDefault="004B04A2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Какие чувства испытали Настя и Тимофей, увидев человечка, сделанного из мандарина? </w:t>
      </w:r>
    </w:p>
    <w:p w:rsidR="004B04A2" w:rsidRDefault="004B04A2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– Чем закончился фильм? Почему вы так думаете? </w:t>
      </w:r>
    </w:p>
    <w:p w:rsidR="00D60559" w:rsidRPr="004B04A2" w:rsidRDefault="00D60559" w:rsidP="00D60559">
      <w:pPr>
        <w:pStyle w:val="Default"/>
        <w:spacing w:line="276" w:lineRule="auto"/>
        <w:jc w:val="both"/>
        <w:rPr>
          <w:sz w:val="26"/>
          <w:szCs w:val="26"/>
        </w:rPr>
      </w:pPr>
      <w:r w:rsidRPr="006B009C">
        <w:rPr>
          <w:rStyle w:val="markedcontent"/>
          <w:sz w:val="26"/>
          <w:szCs w:val="26"/>
        </w:rPr>
        <w:t>Фильм затрагивает такие проблемы</w:t>
      </w:r>
      <w:r>
        <w:rPr>
          <w:sz w:val="26"/>
          <w:szCs w:val="26"/>
        </w:rPr>
        <w:t xml:space="preserve"> </w:t>
      </w:r>
      <w:r w:rsidRPr="006B009C">
        <w:rPr>
          <w:rStyle w:val="markedcontent"/>
          <w:sz w:val="26"/>
          <w:szCs w:val="26"/>
        </w:rPr>
        <w:t xml:space="preserve">современности, как уважение друг к другу, честность, радость за </w:t>
      </w:r>
      <w:proofErr w:type="gramStart"/>
      <w:r w:rsidRPr="006B009C">
        <w:rPr>
          <w:rStyle w:val="markedcontent"/>
          <w:sz w:val="26"/>
          <w:szCs w:val="26"/>
        </w:rPr>
        <w:t>другого</w:t>
      </w:r>
      <w:proofErr w:type="gramEnd"/>
      <w:r w:rsidRPr="006B009C">
        <w:rPr>
          <w:rStyle w:val="markedcontent"/>
          <w:sz w:val="26"/>
          <w:szCs w:val="26"/>
        </w:rPr>
        <w:t xml:space="preserve"> и о многом</w:t>
      </w:r>
      <w:r>
        <w:rPr>
          <w:sz w:val="26"/>
          <w:szCs w:val="26"/>
        </w:rPr>
        <w:t xml:space="preserve"> </w:t>
      </w:r>
      <w:r w:rsidRPr="006B009C">
        <w:rPr>
          <w:rStyle w:val="markedcontent"/>
          <w:sz w:val="26"/>
          <w:szCs w:val="26"/>
        </w:rPr>
        <w:t>заставляет задуматься. Ребят искренне тронула история</w:t>
      </w:r>
      <w:r>
        <w:rPr>
          <w:sz w:val="26"/>
          <w:szCs w:val="26"/>
        </w:rPr>
        <w:t xml:space="preserve"> </w:t>
      </w:r>
      <w:r w:rsidRPr="006B009C">
        <w:rPr>
          <w:rStyle w:val="markedcontent"/>
          <w:sz w:val="26"/>
          <w:szCs w:val="26"/>
        </w:rPr>
        <w:t>главных героев, анализировали свои поступки</w:t>
      </w:r>
      <w:r>
        <w:rPr>
          <w:rStyle w:val="markedcontent"/>
          <w:sz w:val="26"/>
          <w:szCs w:val="26"/>
        </w:rPr>
        <w:t xml:space="preserve">. </w:t>
      </w:r>
      <w:r w:rsidRPr="006B009C">
        <w:rPr>
          <w:iCs/>
          <w:sz w:val="26"/>
          <w:szCs w:val="26"/>
        </w:rPr>
        <w:t>Они много размышляли на тему дружбы и отношений между людьми</w:t>
      </w:r>
      <w:r>
        <w:rPr>
          <w:iCs/>
          <w:sz w:val="26"/>
          <w:szCs w:val="26"/>
        </w:rPr>
        <w:t>.</w:t>
      </w:r>
      <w:r w:rsidRPr="006B009C">
        <w:rPr>
          <w:rStyle w:val="markedcontent"/>
          <w:sz w:val="26"/>
          <w:szCs w:val="26"/>
        </w:rPr>
        <w:t xml:space="preserve"> Пришли к выводу, </w:t>
      </w:r>
      <w:proofErr w:type="gramStart"/>
      <w:r w:rsidRPr="006B009C">
        <w:rPr>
          <w:rStyle w:val="markedcontent"/>
          <w:sz w:val="26"/>
          <w:szCs w:val="26"/>
        </w:rPr>
        <w:t>что</w:t>
      </w:r>
      <w:proofErr w:type="gramEnd"/>
      <w:r w:rsidRPr="006B009C">
        <w:rPr>
          <w:rStyle w:val="markedcontent"/>
          <w:sz w:val="26"/>
          <w:szCs w:val="26"/>
        </w:rPr>
        <w:t xml:space="preserve"> только принимая</w:t>
      </w:r>
      <w:r>
        <w:rPr>
          <w:sz w:val="26"/>
          <w:szCs w:val="26"/>
        </w:rPr>
        <w:t xml:space="preserve"> </w:t>
      </w:r>
      <w:r w:rsidRPr="006B009C">
        <w:rPr>
          <w:rStyle w:val="markedcontent"/>
          <w:sz w:val="26"/>
          <w:szCs w:val="26"/>
        </w:rPr>
        <w:t>другого человека без зависти, лжи можно строить дружеские отношения.</w:t>
      </w:r>
    </w:p>
    <w:p w:rsidR="004B04A2" w:rsidRPr="004B04A2" w:rsidRDefault="004B04A2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b/>
          <w:bCs/>
          <w:sz w:val="26"/>
          <w:szCs w:val="26"/>
        </w:rPr>
        <w:t xml:space="preserve">5. Обобщение результатов обсуждения. Рефлексия </w:t>
      </w:r>
    </w:p>
    <w:p w:rsidR="003D7607" w:rsidRDefault="004B04A2" w:rsidP="003D7607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>Обсуждение с детьми, для чего был снят этот фильм? Какова тема фильма?</w:t>
      </w:r>
    </w:p>
    <w:p w:rsidR="003D7607" w:rsidRDefault="004B04A2" w:rsidP="003D7607">
      <w:pPr>
        <w:pStyle w:val="a3"/>
        <w:spacing w:before="0" w:beforeAutospacing="0" w:after="0" w:afterAutospacing="0" w:line="276" w:lineRule="auto"/>
        <w:rPr>
          <w:rStyle w:val="markedcontent"/>
          <w:i/>
          <w:sz w:val="26"/>
          <w:szCs w:val="26"/>
        </w:rPr>
      </w:pPr>
      <w:r w:rsidRPr="004B04A2">
        <w:rPr>
          <w:sz w:val="26"/>
          <w:szCs w:val="26"/>
        </w:rPr>
        <w:t xml:space="preserve"> </w:t>
      </w:r>
      <w:r w:rsidR="003D7607" w:rsidRPr="006B009C">
        <w:rPr>
          <w:rStyle w:val="markedcontent"/>
          <w:sz w:val="26"/>
          <w:szCs w:val="26"/>
        </w:rPr>
        <w:t>Обсуждение фильма закончили строчками:</w:t>
      </w:r>
      <w:r w:rsidR="003D7607" w:rsidRPr="006B009C">
        <w:rPr>
          <w:sz w:val="26"/>
          <w:szCs w:val="26"/>
        </w:rPr>
        <w:br/>
      </w:r>
      <w:r w:rsidR="003D7607" w:rsidRPr="009D2874">
        <w:rPr>
          <w:rStyle w:val="markedcontent"/>
          <w:i/>
          <w:sz w:val="26"/>
          <w:szCs w:val="26"/>
        </w:rPr>
        <w:t>Старайтесь жить без злобы и без зависти,</w:t>
      </w:r>
      <w:r w:rsidR="003D7607" w:rsidRPr="009D2874">
        <w:rPr>
          <w:i/>
          <w:sz w:val="26"/>
          <w:szCs w:val="26"/>
        </w:rPr>
        <w:br/>
      </w:r>
      <w:r w:rsidR="003D7607" w:rsidRPr="009D2874">
        <w:rPr>
          <w:rStyle w:val="markedcontent"/>
          <w:i/>
          <w:sz w:val="26"/>
          <w:szCs w:val="26"/>
        </w:rPr>
        <w:t>И не ищите повод для обид -</w:t>
      </w:r>
      <w:r w:rsidR="003D7607" w:rsidRPr="009D2874">
        <w:rPr>
          <w:i/>
          <w:sz w:val="26"/>
          <w:szCs w:val="26"/>
        </w:rPr>
        <w:br/>
      </w:r>
      <w:r w:rsidR="003D7607" w:rsidRPr="009D2874">
        <w:rPr>
          <w:rStyle w:val="markedcontent"/>
          <w:i/>
          <w:sz w:val="26"/>
          <w:szCs w:val="26"/>
        </w:rPr>
        <w:t>Вы улыбнитесь, просто так, для радости -</w:t>
      </w:r>
      <w:r w:rsidR="003D7607" w:rsidRPr="009D2874">
        <w:rPr>
          <w:i/>
          <w:sz w:val="26"/>
          <w:szCs w:val="26"/>
        </w:rPr>
        <w:br/>
      </w:r>
      <w:r w:rsidR="003D7607" w:rsidRPr="009D2874">
        <w:rPr>
          <w:rStyle w:val="markedcontent"/>
          <w:i/>
          <w:sz w:val="26"/>
          <w:szCs w:val="26"/>
        </w:rPr>
        <w:t>Улыбка никому не повредит</w:t>
      </w:r>
    </w:p>
    <w:p w:rsidR="004B04A2" w:rsidRPr="004B04A2" w:rsidRDefault="003D7607" w:rsidP="004B04A2">
      <w:pPr>
        <w:pStyle w:val="Default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Затем </w:t>
      </w:r>
      <w:r w:rsidR="004B04A2" w:rsidRPr="004B04A2">
        <w:rPr>
          <w:sz w:val="26"/>
          <w:szCs w:val="26"/>
        </w:rPr>
        <w:t xml:space="preserve">предложила детям </w:t>
      </w:r>
      <w:r w:rsidR="000574AF">
        <w:rPr>
          <w:sz w:val="26"/>
          <w:szCs w:val="26"/>
        </w:rPr>
        <w:t xml:space="preserve">дома </w:t>
      </w:r>
      <w:r w:rsidR="004B04A2" w:rsidRPr="004B04A2">
        <w:rPr>
          <w:sz w:val="26"/>
          <w:szCs w:val="26"/>
        </w:rPr>
        <w:t xml:space="preserve">нарисовать иллюстрацию к эпизоду, который им понравился больше всего. </w:t>
      </w:r>
    </w:p>
    <w:p w:rsidR="004B04A2" w:rsidRPr="004B04A2" w:rsidRDefault="004B04A2" w:rsidP="004B04A2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b/>
          <w:bCs/>
          <w:sz w:val="26"/>
          <w:szCs w:val="26"/>
        </w:rPr>
        <w:t xml:space="preserve">6. Социальная практика </w:t>
      </w:r>
    </w:p>
    <w:p w:rsidR="004B04A2" w:rsidRPr="004B04A2" w:rsidRDefault="004B04A2" w:rsidP="003D7607">
      <w:pPr>
        <w:pStyle w:val="Default"/>
        <w:spacing w:line="276" w:lineRule="auto"/>
        <w:jc w:val="both"/>
        <w:rPr>
          <w:sz w:val="26"/>
          <w:szCs w:val="26"/>
        </w:rPr>
      </w:pPr>
      <w:r w:rsidRPr="004B04A2">
        <w:rPr>
          <w:sz w:val="26"/>
          <w:szCs w:val="26"/>
        </w:rPr>
        <w:t xml:space="preserve">Важнейшим аспектом </w:t>
      </w:r>
      <w:proofErr w:type="spellStart"/>
      <w:r w:rsidRPr="004B04A2">
        <w:rPr>
          <w:sz w:val="26"/>
          <w:szCs w:val="26"/>
        </w:rPr>
        <w:t>киноуроков</w:t>
      </w:r>
      <w:proofErr w:type="spellEnd"/>
      <w:r w:rsidRPr="004B04A2">
        <w:rPr>
          <w:sz w:val="26"/>
          <w:szCs w:val="26"/>
        </w:rPr>
        <w:t xml:space="preserve"> является организация закрепляющих воспитательных практик. </w:t>
      </w:r>
    </w:p>
    <w:p w:rsidR="003D7607" w:rsidRPr="00247A24" w:rsidRDefault="003D7607" w:rsidP="00247A24">
      <w:pPr>
        <w:pStyle w:val="Default"/>
        <w:spacing w:line="276" w:lineRule="auto"/>
        <w:jc w:val="both"/>
        <w:rPr>
          <w:color w:val="auto"/>
          <w:sz w:val="26"/>
          <w:szCs w:val="26"/>
        </w:rPr>
      </w:pPr>
      <w:r w:rsidRPr="006B009C">
        <w:rPr>
          <w:sz w:val="26"/>
          <w:szCs w:val="26"/>
        </w:rPr>
        <w:t xml:space="preserve">Чтобы не завидовать окружающим, нужно уметь радоваться </w:t>
      </w:r>
      <w:proofErr w:type="gramStart"/>
      <w:r w:rsidRPr="006B009C">
        <w:rPr>
          <w:sz w:val="26"/>
          <w:szCs w:val="26"/>
        </w:rPr>
        <w:t>за</w:t>
      </w:r>
      <w:proofErr w:type="gramEnd"/>
      <w:r w:rsidRPr="006B009C">
        <w:rPr>
          <w:sz w:val="26"/>
          <w:szCs w:val="26"/>
        </w:rPr>
        <w:t xml:space="preserve"> </w:t>
      </w:r>
      <w:proofErr w:type="gramStart"/>
      <w:r w:rsidRPr="006B009C">
        <w:rPr>
          <w:sz w:val="26"/>
          <w:szCs w:val="26"/>
        </w:rPr>
        <w:t>других</w:t>
      </w:r>
      <w:proofErr w:type="gramEnd"/>
      <w:r w:rsidRPr="006B009C">
        <w:rPr>
          <w:sz w:val="26"/>
          <w:szCs w:val="26"/>
        </w:rPr>
        <w:t xml:space="preserve">, доставлять радость людям. </w:t>
      </w:r>
      <w:r>
        <w:rPr>
          <w:sz w:val="26"/>
          <w:szCs w:val="26"/>
        </w:rPr>
        <w:t>Р</w:t>
      </w:r>
      <w:r w:rsidR="004B04A2" w:rsidRPr="004B04A2">
        <w:rPr>
          <w:sz w:val="26"/>
          <w:szCs w:val="26"/>
        </w:rPr>
        <w:t xml:space="preserve">ебята предложили </w:t>
      </w:r>
      <w:r>
        <w:rPr>
          <w:sz w:val="26"/>
          <w:szCs w:val="26"/>
        </w:rPr>
        <w:t>сконструировать из бумаги мандарин – «поделку радости» со сладким подарком</w:t>
      </w:r>
      <w:r w:rsidR="00992F5B">
        <w:rPr>
          <w:sz w:val="26"/>
          <w:szCs w:val="26"/>
        </w:rPr>
        <w:t xml:space="preserve"> внутри</w:t>
      </w:r>
      <w:r w:rsidR="00247A24">
        <w:rPr>
          <w:sz w:val="26"/>
          <w:szCs w:val="26"/>
        </w:rPr>
        <w:t xml:space="preserve"> </w:t>
      </w:r>
      <w:r w:rsidR="00247A24" w:rsidRPr="006B009C">
        <w:rPr>
          <w:sz w:val="26"/>
          <w:szCs w:val="26"/>
        </w:rPr>
        <w:t>и подарить их</w:t>
      </w:r>
      <w:r w:rsidR="00247A24">
        <w:rPr>
          <w:sz w:val="26"/>
          <w:szCs w:val="26"/>
        </w:rPr>
        <w:t xml:space="preserve"> друг другу. </w:t>
      </w:r>
      <w:r w:rsidRPr="006B009C">
        <w:rPr>
          <w:sz w:val="26"/>
          <w:szCs w:val="26"/>
        </w:rPr>
        <w:t>Дети не только с удовольствием обменивались подарками, но и подбирали приятные слова для своих друзей. В этот день ученики получили не просто подарки, а положительные эмоции. Удивительно было наблюдать, как дети радовались не с</w:t>
      </w:r>
      <w:r>
        <w:rPr>
          <w:sz w:val="26"/>
          <w:szCs w:val="26"/>
        </w:rPr>
        <w:t>т</w:t>
      </w:r>
      <w:r w:rsidRPr="006B009C">
        <w:rPr>
          <w:sz w:val="26"/>
          <w:szCs w:val="26"/>
        </w:rPr>
        <w:t>олько своему подарку, а тому, как реагирует тот, кому дарили сувенир они. Когда испытываешь чувство радости от того, что совершаешь добрые поступки, когда видишь, как радуются от этого люди вокруг, места зависти в душе и сердце не остается!</w:t>
      </w:r>
    </w:p>
    <w:p w:rsidR="000574AF" w:rsidRDefault="000574AF" w:rsidP="000574AF">
      <w:pPr>
        <w:pStyle w:val="Default"/>
        <w:tabs>
          <w:tab w:val="left" w:pos="3102"/>
        </w:tabs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0574AF">
      <w:pPr>
        <w:pStyle w:val="Default"/>
        <w:tabs>
          <w:tab w:val="left" w:pos="3102"/>
        </w:tabs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0574AF">
      <w:pPr>
        <w:pStyle w:val="Default"/>
        <w:tabs>
          <w:tab w:val="left" w:pos="3102"/>
        </w:tabs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0574AF">
      <w:pPr>
        <w:pStyle w:val="Default"/>
        <w:tabs>
          <w:tab w:val="left" w:pos="3102"/>
        </w:tabs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0574AF">
      <w:pPr>
        <w:pStyle w:val="Default"/>
        <w:tabs>
          <w:tab w:val="left" w:pos="3102"/>
        </w:tabs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0574AF">
      <w:pPr>
        <w:pStyle w:val="Default"/>
        <w:tabs>
          <w:tab w:val="left" w:pos="3102"/>
        </w:tabs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0574AF">
      <w:pPr>
        <w:pStyle w:val="Default"/>
        <w:tabs>
          <w:tab w:val="left" w:pos="3102"/>
        </w:tabs>
        <w:spacing w:line="276" w:lineRule="auto"/>
        <w:jc w:val="center"/>
        <w:rPr>
          <w:b/>
          <w:bCs/>
          <w:sz w:val="26"/>
          <w:szCs w:val="26"/>
        </w:rPr>
      </w:pPr>
    </w:p>
    <w:p w:rsidR="00247A24" w:rsidRPr="001F207B" w:rsidRDefault="0011169D" w:rsidP="000574AF">
      <w:pPr>
        <w:pStyle w:val="Default"/>
        <w:tabs>
          <w:tab w:val="left" w:pos="3102"/>
        </w:tabs>
        <w:spacing w:line="276" w:lineRule="auto"/>
        <w:jc w:val="center"/>
        <w:rPr>
          <w:rFonts w:asciiTheme="majorHAnsi" w:hAnsiTheme="majorHAnsi" w:cstheme="minorHAnsi"/>
          <w:b/>
          <w:bCs/>
          <w:sz w:val="48"/>
          <w:szCs w:val="48"/>
        </w:rPr>
      </w:pPr>
      <w:r w:rsidRPr="001F207B">
        <w:rPr>
          <w:rFonts w:asciiTheme="majorHAnsi" w:hAnsiTheme="majorHAnsi" w:cstheme="minorHAnsi"/>
          <w:b/>
          <w:bCs/>
          <w:sz w:val="48"/>
          <w:szCs w:val="48"/>
        </w:rPr>
        <w:t xml:space="preserve">ЭТАП </w:t>
      </w:r>
      <w:r w:rsidR="000574AF" w:rsidRPr="001F207B">
        <w:rPr>
          <w:rFonts w:asciiTheme="majorHAnsi" w:hAnsiTheme="majorHAnsi" w:cstheme="minorHAnsi"/>
          <w:b/>
          <w:bCs/>
          <w:sz w:val="48"/>
          <w:szCs w:val="48"/>
        </w:rPr>
        <w:t>«ПОДЕЛКА РАДОСТИ»</w:t>
      </w:r>
    </w:p>
    <w:p w:rsidR="00E53A42" w:rsidRPr="001F207B" w:rsidRDefault="00E53A42" w:rsidP="000574AF">
      <w:pPr>
        <w:pStyle w:val="Default"/>
        <w:tabs>
          <w:tab w:val="left" w:pos="3102"/>
        </w:tabs>
        <w:spacing w:line="276" w:lineRule="auto"/>
        <w:jc w:val="center"/>
        <w:rPr>
          <w:rFonts w:asciiTheme="majorHAnsi" w:hAnsiTheme="majorHAnsi" w:cstheme="minorHAnsi"/>
          <w:b/>
          <w:bCs/>
          <w:sz w:val="48"/>
          <w:szCs w:val="48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-349082</wp:posOffset>
            </wp:positionH>
            <wp:positionV relativeFrom="paragraph">
              <wp:posOffset>128856</wp:posOffset>
            </wp:positionV>
            <wp:extent cx="6718949" cy="5044273"/>
            <wp:effectExtent l="285750" t="266700" r="329551" b="270677"/>
            <wp:wrapNone/>
            <wp:docPr id="1" name="Рисунок 1" descr="C:\Users\admin\Documents\КИНОУРОК Мандарин\20221013_12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КИНОУРОК Мандарин\20221013_121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49" cy="50442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247A24" w:rsidRDefault="00247A24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E53A42" w:rsidRDefault="00E53A42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C121CD" w:rsidRDefault="00C121CD" w:rsidP="00C121CD">
      <w:pPr>
        <w:pStyle w:val="Default"/>
        <w:tabs>
          <w:tab w:val="left" w:pos="3102"/>
        </w:tabs>
        <w:spacing w:line="276" w:lineRule="auto"/>
        <w:rPr>
          <w:b/>
          <w:bCs/>
          <w:sz w:val="26"/>
          <w:szCs w:val="26"/>
        </w:rPr>
      </w:pPr>
    </w:p>
    <w:p w:rsidR="00AF4626" w:rsidRPr="001F207B" w:rsidRDefault="00AF4626" w:rsidP="00C121CD">
      <w:pPr>
        <w:pStyle w:val="Default"/>
        <w:tabs>
          <w:tab w:val="left" w:pos="3102"/>
        </w:tabs>
        <w:spacing w:line="276" w:lineRule="auto"/>
        <w:jc w:val="center"/>
        <w:rPr>
          <w:rFonts w:asciiTheme="majorHAnsi" w:hAnsiTheme="majorHAnsi"/>
          <w:b/>
          <w:bCs/>
          <w:sz w:val="48"/>
          <w:szCs w:val="48"/>
        </w:rPr>
      </w:pPr>
      <w:r w:rsidRPr="001F207B">
        <w:rPr>
          <w:rFonts w:asciiTheme="majorHAnsi" w:hAnsiTheme="majorHAnsi"/>
          <w:b/>
          <w:bCs/>
          <w:sz w:val="48"/>
          <w:szCs w:val="48"/>
        </w:rPr>
        <w:t>ЭТАП «ПОДЕЛКА РАДОСТИ»</w:t>
      </w: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1F207B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-647350</wp:posOffset>
            </wp:positionH>
            <wp:positionV relativeFrom="paragraph">
              <wp:posOffset>45611</wp:posOffset>
            </wp:positionV>
            <wp:extent cx="7239022" cy="5720912"/>
            <wp:effectExtent l="152400" t="133350" r="133328" b="89338"/>
            <wp:wrapNone/>
            <wp:docPr id="10" name="Рисунок 2" descr="C:\Users\admin\Documents\КИНОУРОК Мандарин\20221013_12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КИНОУРОК Мандарин\20221013_121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57234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Default="000574AF" w:rsidP="00247A24">
      <w:pPr>
        <w:pStyle w:val="Default"/>
        <w:spacing w:line="276" w:lineRule="auto"/>
        <w:jc w:val="center"/>
        <w:rPr>
          <w:b/>
          <w:bCs/>
          <w:sz w:val="26"/>
          <w:szCs w:val="26"/>
        </w:rPr>
      </w:pPr>
    </w:p>
    <w:p w:rsidR="000574AF" w:rsidRPr="000574AF" w:rsidRDefault="000574AF" w:rsidP="000574AF">
      <w:pPr>
        <w:rPr>
          <w:sz w:val="26"/>
          <w:szCs w:val="26"/>
        </w:rPr>
      </w:pPr>
    </w:p>
    <w:p w:rsidR="000574AF" w:rsidRPr="000574AF" w:rsidRDefault="000574AF" w:rsidP="000574AF">
      <w:pPr>
        <w:rPr>
          <w:sz w:val="26"/>
          <w:szCs w:val="26"/>
        </w:rPr>
      </w:pPr>
    </w:p>
    <w:p w:rsidR="000574AF" w:rsidRPr="000574AF" w:rsidRDefault="000574AF" w:rsidP="000574AF">
      <w:pPr>
        <w:rPr>
          <w:sz w:val="26"/>
          <w:szCs w:val="26"/>
        </w:rPr>
      </w:pPr>
    </w:p>
    <w:p w:rsidR="000574AF" w:rsidRDefault="000574AF" w:rsidP="000574AF">
      <w:pPr>
        <w:rPr>
          <w:sz w:val="26"/>
          <w:szCs w:val="26"/>
        </w:rPr>
      </w:pPr>
    </w:p>
    <w:p w:rsidR="00CD3F69" w:rsidRPr="000574AF" w:rsidRDefault="000574AF" w:rsidP="000574AF">
      <w:pPr>
        <w:tabs>
          <w:tab w:val="left" w:pos="3893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4836F8" w:rsidRDefault="004836F8" w:rsidP="00CD3F69">
      <w:pPr>
        <w:pStyle w:val="Default"/>
        <w:pageBreakBefore/>
        <w:rPr>
          <w:color w:val="auto"/>
        </w:rPr>
      </w:pPr>
    </w:p>
    <w:p w:rsidR="00E53A42" w:rsidRPr="001F207B" w:rsidRDefault="00E53A42" w:rsidP="00E53A42">
      <w:pPr>
        <w:pStyle w:val="Default"/>
        <w:spacing w:line="276" w:lineRule="auto"/>
        <w:jc w:val="center"/>
        <w:rPr>
          <w:rFonts w:asciiTheme="majorHAnsi" w:hAnsiTheme="majorHAnsi"/>
          <w:b/>
          <w:bCs/>
          <w:sz w:val="48"/>
          <w:szCs w:val="48"/>
        </w:rPr>
      </w:pPr>
      <w:r w:rsidRPr="001F207B">
        <w:rPr>
          <w:rFonts w:asciiTheme="majorHAnsi" w:hAnsiTheme="majorHAnsi"/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-420467</wp:posOffset>
            </wp:positionH>
            <wp:positionV relativeFrom="paragraph">
              <wp:posOffset>1474630</wp:posOffset>
            </wp:positionV>
            <wp:extent cx="7082148" cy="5347545"/>
            <wp:effectExtent l="38100" t="0" r="23502" b="1605705"/>
            <wp:wrapNone/>
            <wp:docPr id="4" name="Рисунок 3" descr="C:\Users\admin\Documents\КИНОУРОК Мандарин\20221013_12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КИНОУРОК Мандарин\20221013_122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48" cy="5347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F4626" w:rsidRPr="001F207B">
        <w:rPr>
          <w:rFonts w:asciiTheme="majorHAnsi" w:hAnsiTheme="majorHAnsi"/>
          <w:b/>
          <w:bCs/>
          <w:sz w:val="48"/>
          <w:szCs w:val="48"/>
        </w:rPr>
        <w:t>МАНДАРИНЫ С СЮРПРИЗОМ!</w:t>
      </w:r>
    </w:p>
    <w:p w:rsidR="00E53A42" w:rsidRDefault="00E53A42" w:rsidP="00E53A42">
      <w:pPr>
        <w:pStyle w:val="Default"/>
        <w:pageBreakBefore/>
        <w:tabs>
          <w:tab w:val="left" w:pos="4120"/>
        </w:tabs>
        <w:rPr>
          <w:color w:val="auto"/>
        </w:rPr>
      </w:pPr>
    </w:p>
    <w:p w:rsidR="00E53A42" w:rsidRPr="001F207B" w:rsidRDefault="00E53A42" w:rsidP="00E53A42">
      <w:pPr>
        <w:pStyle w:val="Default"/>
        <w:spacing w:line="276" w:lineRule="auto"/>
        <w:jc w:val="center"/>
        <w:rPr>
          <w:rFonts w:asciiTheme="majorHAnsi" w:hAnsiTheme="majorHAnsi"/>
          <w:b/>
          <w:bCs/>
          <w:sz w:val="48"/>
          <w:szCs w:val="48"/>
        </w:rPr>
      </w:pPr>
      <w:r w:rsidRPr="001F207B">
        <w:rPr>
          <w:rFonts w:asciiTheme="majorHAnsi" w:hAnsiTheme="majorHAnsi"/>
          <w:b/>
          <w:bCs/>
          <w:sz w:val="48"/>
          <w:szCs w:val="48"/>
        </w:rPr>
        <w:t>НАШ «ДОБРЫЙ УРОЖАЙ»</w:t>
      </w:r>
    </w:p>
    <w:p w:rsidR="00E53A42" w:rsidRPr="00E53A42" w:rsidRDefault="00E53A42" w:rsidP="00E53A42"/>
    <w:p w:rsidR="00E53A42" w:rsidRPr="00E53A42" w:rsidRDefault="00E53A42" w:rsidP="00E53A42"/>
    <w:p w:rsidR="00E53A42" w:rsidRPr="00E53A42" w:rsidRDefault="00E53A42" w:rsidP="00E53A42"/>
    <w:p w:rsidR="00E53A42" w:rsidRPr="00E53A42" w:rsidRDefault="001F207B" w:rsidP="00E53A4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35560</wp:posOffset>
            </wp:positionV>
            <wp:extent cx="6980555" cy="5233670"/>
            <wp:effectExtent l="133350" t="57150" r="67945" b="100330"/>
            <wp:wrapNone/>
            <wp:docPr id="12" name="Рисунок 1" descr="C:\Users\admin\Documents\КИНОУРОК Мандарин\20221013_12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КИНОУРОК Мандарин\20221013_123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523367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E53A42" w:rsidRPr="00E53A42" w:rsidRDefault="00E53A42" w:rsidP="00E53A42"/>
    <w:p w:rsidR="00E53A42" w:rsidRPr="00E53A42" w:rsidRDefault="00E53A42" w:rsidP="00E53A42"/>
    <w:p w:rsidR="00E53A42" w:rsidRPr="00E53A42" w:rsidRDefault="00E53A42" w:rsidP="00E53A42"/>
    <w:p w:rsidR="00E53A42" w:rsidRPr="00E53A42" w:rsidRDefault="00E53A42" w:rsidP="00E53A42"/>
    <w:p w:rsidR="00E53A42" w:rsidRPr="00E53A42" w:rsidRDefault="00E53A42" w:rsidP="00E53A42"/>
    <w:p w:rsidR="004836F8" w:rsidRPr="00E53A42" w:rsidRDefault="00E53A42" w:rsidP="00E53A42">
      <w:pPr>
        <w:tabs>
          <w:tab w:val="left" w:pos="2160"/>
        </w:tabs>
      </w:pPr>
      <w:r>
        <w:tab/>
      </w:r>
    </w:p>
    <w:p w:rsidR="000574AF" w:rsidRDefault="000574AF" w:rsidP="00CD3F69">
      <w:pPr>
        <w:pStyle w:val="Default"/>
        <w:pageBreakBefore/>
        <w:rPr>
          <w:color w:val="auto"/>
        </w:rPr>
      </w:pPr>
    </w:p>
    <w:p w:rsidR="0011169D" w:rsidRPr="001F207B" w:rsidRDefault="00AF4626" w:rsidP="001F207B">
      <w:pPr>
        <w:tabs>
          <w:tab w:val="left" w:pos="4035"/>
        </w:tabs>
        <w:jc w:val="center"/>
        <w:rPr>
          <w:rFonts w:asciiTheme="majorHAnsi" w:hAnsiTheme="majorHAnsi" w:cs="Times New Roman"/>
          <w:b/>
          <w:sz w:val="48"/>
          <w:szCs w:val="48"/>
        </w:rPr>
      </w:pPr>
      <w:r w:rsidRPr="001F207B">
        <w:rPr>
          <w:rFonts w:asciiTheme="majorHAnsi" w:hAnsiTheme="majorHAnsi" w:cs="Times New Roman"/>
          <w:b/>
          <w:sz w:val="48"/>
          <w:szCs w:val="48"/>
        </w:rPr>
        <w:t>РАДУЕМСЯ ВМЕСТЕ!</w:t>
      </w:r>
    </w:p>
    <w:p w:rsidR="0011169D" w:rsidRPr="0011169D" w:rsidRDefault="0011169D" w:rsidP="0011169D"/>
    <w:p w:rsidR="0011169D" w:rsidRPr="0011169D" w:rsidRDefault="0011169D" w:rsidP="0011169D"/>
    <w:p w:rsidR="0011169D" w:rsidRPr="0011169D" w:rsidRDefault="001F207B" w:rsidP="0011169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92075</wp:posOffset>
            </wp:positionV>
            <wp:extent cx="7359015" cy="5528310"/>
            <wp:effectExtent l="38100" t="0" r="13335" b="1653540"/>
            <wp:wrapNone/>
            <wp:docPr id="6" name="Рисунок 5" descr="C:\Users\admin\Documents\КИНОУРОК Мандарин\20221013_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КИНОУРОК Мандарин\20221013_123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5528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E53A42" w:rsidRDefault="00E53A42" w:rsidP="0011169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53A42" w:rsidRDefault="00E53A42" w:rsidP="0011169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169D" w:rsidRDefault="0011169D" w:rsidP="0011169D"/>
    <w:p w:rsidR="00CD3F69" w:rsidRDefault="0011169D" w:rsidP="0011169D">
      <w:pPr>
        <w:tabs>
          <w:tab w:val="left" w:pos="7295"/>
        </w:tabs>
      </w:pPr>
      <w:r>
        <w:tab/>
      </w: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Pr="001F207B" w:rsidRDefault="00AF4626" w:rsidP="00AF4626">
      <w:pPr>
        <w:tabs>
          <w:tab w:val="left" w:pos="7295"/>
        </w:tabs>
        <w:jc w:val="center"/>
        <w:rPr>
          <w:rFonts w:asciiTheme="majorHAnsi" w:hAnsiTheme="majorHAnsi" w:cs="Times New Roman"/>
          <w:b/>
          <w:sz w:val="48"/>
          <w:szCs w:val="48"/>
        </w:rPr>
      </w:pPr>
      <w:r w:rsidRPr="001F207B">
        <w:rPr>
          <w:rFonts w:asciiTheme="majorHAnsi" w:hAnsiTheme="majorHAnsi" w:cs="Times New Roman"/>
          <w:b/>
          <w:sz w:val="48"/>
          <w:szCs w:val="48"/>
        </w:rPr>
        <w:t xml:space="preserve">ДЕЛИМСЯ РАДОСТЬЮ </w:t>
      </w:r>
    </w:p>
    <w:p w:rsidR="0011169D" w:rsidRDefault="0011169D" w:rsidP="0011169D">
      <w:pPr>
        <w:tabs>
          <w:tab w:val="left" w:pos="7295"/>
        </w:tabs>
      </w:pPr>
    </w:p>
    <w:p w:rsidR="0011169D" w:rsidRDefault="00397618" w:rsidP="0011169D">
      <w:pPr>
        <w:tabs>
          <w:tab w:val="left" w:pos="729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257175</wp:posOffset>
            </wp:positionV>
            <wp:extent cx="7115810" cy="5394960"/>
            <wp:effectExtent l="38100" t="0" r="27940" b="1615440"/>
            <wp:wrapNone/>
            <wp:docPr id="7" name="Рисунок 6" descr="C:\Users\admin\Documents\КИНОУРОК Мандарин\20221013_12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КИНОУРОК Мандарин\20221013_124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5394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9A62EF" w:rsidRDefault="009A62EF" w:rsidP="009A62EF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9A62EF" w:rsidRDefault="009A62EF" w:rsidP="009A62EF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9A62EF" w:rsidRDefault="009A62EF" w:rsidP="009A62EF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9A62EF" w:rsidRPr="0011169D" w:rsidRDefault="009A62EF" w:rsidP="009A62EF">
      <w:pPr>
        <w:pStyle w:val="Default"/>
        <w:jc w:val="center"/>
        <w:rPr>
          <w:b/>
          <w:iCs/>
          <w:sz w:val="26"/>
          <w:szCs w:val="26"/>
        </w:rPr>
      </w:pPr>
      <w:r>
        <w:rPr>
          <w:b/>
          <w:iCs/>
          <w:sz w:val="26"/>
          <w:szCs w:val="26"/>
        </w:rPr>
        <w:t>ЭТАП «СТОП – КАДР»</w:t>
      </w:r>
    </w:p>
    <w:p w:rsidR="009A62EF" w:rsidRDefault="009A62EF" w:rsidP="009A62EF">
      <w:pPr>
        <w:pStyle w:val="Default"/>
        <w:jc w:val="center"/>
        <w:rPr>
          <w:i/>
          <w:iCs/>
          <w:sz w:val="23"/>
          <w:szCs w:val="23"/>
        </w:rPr>
      </w:pPr>
    </w:p>
    <w:p w:rsidR="009A62EF" w:rsidRPr="0011169D" w:rsidRDefault="009A62EF" w:rsidP="009A62EF">
      <w:pPr>
        <w:pStyle w:val="Default"/>
        <w:spacing w:line="276" w:lineRule="auto"/>
        <w:jc w:val="both"/>
        <w:rPr>
          <w:sz w:val="26"/>
          <w:szCs w:val="26"/>
        </w:rPr>
      </w:pPr>
      <w:r w:rsidRPr="0011169D">
        <w:rPr>
          <w:i/>
          <w:iCs/>
          <w:sz w:val="26"/>
          <w:szCs w:val="26"/>
        </w:rPr>
        <w:t xml:space="preserve">Оснащение игры: группа располагается по кругу, чтобы были лучшими условия для коммуникации членов группы. </w:t>
      </w:r>
    </w:p>
    <w:p w:rsidR="009A62EF" w:rsidRPr="0011169D" w:rsidRDefault="009A62EF" w:rsidP="009A62EF">
      <w:pPr>
        <w:pStyle w:val="Default"/>
        <w:spacing w:line="276" w:lineRule="auto"/>
        <w:jc w:val="both"/>
        <w:rPr>
          <w:sz w:val="26"/>
          <w:szCs w:val="26"/>
        </w:rPr>
      </w:pPr>
      <w:r w:rsidRPr="0011169D">
        <w:rPr>
          <w:i/>
          <w:iCs/>
          <w:sz w:val="26"/>
          <w:szCs w:val="26"/>
        </w:rPr>
        <w:t xml:space="preserve">Ведущий: </w:t>
      </w:r>
    </w:p>
    <w:p w:rsidR="009A62EF" w:rsidRPr="0011169D" w:rsidRDefault="009A62EF" w:rsidP="009A62EF">
      <w:pPr>
        <w:pStyle w:val="Default"/>
        <w:spacing w:line="276" w:lineRule="auto"/>
        <w:jc w:val="both"/>
        <w:rPr>
          <w:sz w:val="26"/>
          <w:szCs w:val="26"/>
        </w:rPr>
      </w:pPr>
      <w:r w:rsidRPr="0011169D">
        <w:rPr>
          <w:sz w:val="26"/>
          <w:szCs w:val="26"/>
        </w:rPr>
        <w:t xml:space="preserve">Недавно мы смотрели фильм «Мандарин» и решили нарисовать самый яркий кадр из фильма. Эти рисунки - ваши впечатления. Давайте ими поделимся и выясним, что наиболее вас взволновало и заинтересовало в фильме. </w:t>
      </w:r>
    </w:p>
    <w:p w:rsidR="009A62EF" w:rsidRPr="0011169D" w:rsidRDefault="009A62EF" w:rsidP="009A62EF">
      <w:pPr>
        <w:tabs>
          <w:tab w:val="left" w:pos="729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1169D">
        <w:rPr>
          <w:rFonts w:ascii="Times New Roman" w:hAnsi="Times New Roman" w:cs="Times New Roman"/>
          <w:sz w:val="26"/>
          <w:szCs w:val="26"/>
        </w:rPr>
        <w:t>Ход игры: Учащиеся показывают рисунки и поясняют, что именно им запомнилось в фильме.</w:t>
      </w:r>
    </w:p>
    <w:p w:rsidR="009A62EF" w:rsidRPr="0011169D" w:rsidRDefault="00397618" w:rsidP="009A62EF">
      <w:pPr>
        <w:tabs>
          <w:tab w:val="left" w:pos="729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83185</wp:posOffset>
            </wp:positionV>
            <wp:extent cx="4645660" cy="3507740"/>
            <wp:effectExtent l="419100" t="514350" r="402590" b="492760"/>
            <wp:wrapNone/>
            <wp:docPr id="14" name="Рисунок 3" descr="C:\Users\admin\Documents\ПРОЕКТ КИНОУРОКИ\МАНДАРИН\20221021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ПРОЕКТ КИНОУРОКИ\МАНДАРИН\20221021_114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6860">
                      <a:off x="0" y="0"/>
                      <a:ext cx="4645660" cy="3507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62EF" w:rsidRPr="0011169D" w:rsidRDefault="009A62EF" w:rsidP="009A62EF">
      <w:pPr>
        <w:tabs>
          <w:tab w:val="left" w:pos="7295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Default="0011169D" w:rsidP="0011169D">
      <w:pPr>
        <w:tabs>
          <w:tab w:val="left" w:pos="7295"/>
        </w:tabs>
      </w:pPr>
    </w:p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397618" w:rsidP="00E53A42">
      <w:pPr>
        <w:pStyle w:val="Default"/>
        <w:jc w:val="center"/>
        <w:rPr>
          <w:b/>
          <w:iCs/>
          <w:sz w:val="26"/>
          <w:szCs w:val="26"/>
        </w:rPr>
      </w:pPr>
      <w:r>
        <w:rPr>
          <w:b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50165</wp:posOffset>
            </wp:positionV>
            <wp:extent cx="4653280" cy="3478530"/>
            <wp:effectExtent l="419100" t="533400" r="414020" b="521970"/>
            <wp:wrapNone/>
            <wp:docPr id="15" name="Рисунок 4" descr="C:\Users\admin\Documents\ПРОЕКТ КИНОУРОКИ\МАНДАРИН\20221021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ПРОЕКТ КИНОУРОКИ\МАНДАРИН\20221021_115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0762">
                      <a:off x="0" y="0"/>
                      <a:ext cx="4653280" cy="34785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397618" w:rsidP="00E53A42">
      <w:pPr>
        <w:pStyle w:val="Default"/>
        <w:jc w:val="center"/>
        <w:rPr>
          <w:b/>
          <w:iCs/>
          <w:sz w:val="26"/>
          <w:szCs w:val="26"/>
        </w:rPr>
      </w:pPr>
      <w:r>
        <w:rPr>
          <w:b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44450</wp:posOffset>
            </wp:positionV>
            <wp:extent cx="4910455" cy="3644265"/>
            <wp:effectExtent l="381000" t="533400" r="423545" b="527685"/>
            <wp:wrapNone/>
            <wp:docPr id="17" name="Рисунок 6" descr="C:\Users\admin\Documents\ПРОЕКТ КИНОУРОКИ\МАНДАРИН\20221021_11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ПРОЕКТ КИНОУРОКИ\МАНДАРИН\20221021_115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4743">
                      <a:off x="0" y="0"/>
                      <a:ext cx="4910455" cy="3644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397618" w:rsidP="00E53A42">
      <w:pPr>
        <w:pStyle w:val="Default"/>
        <w:jc w:val="center"/>
        <w:rPr>
          <w:b/>
          <w:iCs/>
          <w:sz w:val="26"/>
          <w:szCs w:val="26"/>
        </w:rPr>
      </w:pPr>
      <w:r>
        <w:rPr>
          <w:b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569870</wp:posOffset>
            </wp:positionH>
            <wp:positionV relativeFrom="paragraph">
              <wp:posOffset>107793</wp:posOffset>
            </wp:positionV>
            <wp:extent cx="4782316" cy="3626266"/>
            <wp:effectExtent l="476250" t="495300" r="532634" b="488534"/>
            <wp:wrapNone/>
            <wp:docPr id="16" name="Рисунок 5" descr="C:\Users\admin\Documents\ПРОЕКТ КИНОУРОКИ\МАНДАРИН\20221021_11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ПРОЕКТ КИНОУРОКИ\МАНДАРИН\20221021_115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73622">
                      <a:off x="0" y="0"/>
                      <a:ext cx="4782316" cy="36262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9A62EF" w:rsidRPr="0011169D" w:rsidRDefault="006566B4" w:rsidP="007718A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328930</wp:posOffset>
            </wp:positionV>
            <wp:extent cx="6116955" cy="4593590"/>
            <wp:effectExtent l="95250" t="95250" r="93345" b="92710"/>
            <wp:wrapNone/>
            <wp:docPr id="22" name="Рисунок 9" descr="C:\Users\admin\Documents\ПРОЕКТ КИНОУРОКИ\МАНДАРИН\20221021_12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ПРОЕКТ КИНОУРОКИ\МАНДАРИН\20221021_120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593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A62EF">
        <w:rPr>
          <w:rFonts w:ascii="Times New Roman" w:hAnsi="Times New Roman" w:cs="Times New Roman"/>
          <w:b/>
          <w:sz w:val="26"/>
          <w:szCs w:val="26"/>
        </w:rPr>
        <w:t xml:space="preserve">ЭТАП </w:t>
      </w:r>
      <w:r w:rsidR="009A62EF" w:rsidRPr="0011169D">
        <w:rPr>
          <w:rFonts w:ascii="Times New Roman" w:hAnsi="Times New Roman" w:cs="Times New Roman"/>
          <w:b/>
          <w:sz w:val="26"/>
          <w:szCs w:val="26"/>
        </w:rPr>
        <w:t xml:space="preserve">«РАДОВАТЬСЯ </w:t>
      </w:r>
      <w:proofErr w:type="gramStart"/>
      <w:r w:rsidR="009A62EF" w:rsidRPr="0011169D">
        <w:rPr>
          <w:rFonts w:ascii="Times New Roman" w:hAnsi="Times New Roman" w:cs="Times New Roman"/>
          <w:b/>
          <w:sz w:val="26"/>
          <w:szCs w:val="26"/>
        </w:rPr>
        <w:t>ЗА</w:t>
      </w:r>
      <w:proofErr w:type="gramEnd"/>
      <w:r w:rsidR="009A62EF" w:rsidRPr="0011169D">
        <w:rPr>
          <w:rFonts w:ascii="Times New Roman" w:hAnsi="Times New Roman" w:cs="Times New Roman"/>
          <w:b/>
          <w:sz w:val="26"/>
          <w:szCs w:val="26"/>
        </w:rPr>
        <w:t xml:space="preserve"> ДРУГИХ»</w:t>
      </w: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Default="00E53A42" w:rsidP="00E53A42">
      <w:pPr>
        <w:pStyle w:val="Default"/>
        <w:jc w:val="center"/>
        <w:rPr>
          <w:b/>
          <w:iCs/>
          <w:sz w:val="26"/>
          <w:szCs w:val="26"/>
        </w:rPr>
      </w:pPr>
    </w:p>
    <w:p w:rsidR="00E53A42" w:rsidRPr="0011169D" w:rsidRDefault="00E53A42" w:rsidP="00E53A42">
      <w:pPr>
        <w:tabs>
          <w:tab w:val="left" w:pos="7295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E53A42" w:rsidRDefault="00E53A42" w:rsidP="00E53A42">
      <w:pPr>
        <w:tabs>
          <w:tab w:val="left" w:pos="7295"/>
        </w:tabs>
      </w:pPr>
    </w:p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11169D" w:rsidRPr="0011169D" w:rsidRDefault="0011169D" w:rsidP="0011169D"/>
    <w:p w:rsidR="009A62EF" w:rsidRDefault="0011169D" w:rsidP="0011169D">
      <w:pPr>
        <w:pStyle w:val="a3"/>
        <w:spacing w:before="0" w:beforeAutospacing="0" w:after="0" w:afterAutospacing="0"/>
      </w:pPr>
      <w:r>
        <w:tab/>
      </w: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1F207B" w:rsidP="0011169D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35560</wp:posOffset>
            </wp:positionV>
            <wp:extent cx="6118225" cy="4594860"/>
            <wp:effectExtent l="95250" t="95250" r="92075" b="91440"/>
            <wp:wrapThrough wrapText="bothSides">
              <wp:wrapPolygon edited="0">
                <wp:start x="-336" y="-448"/>
                <wp:lineTo x="-336" y="22030"/>
                <wp:lineTo x="21925" y="22030"/>
                <wp:lineTo x="21925" y="-448"/>
                <wp:lineTo x="-336" y="-448"/>
              </wp:wrapPolygon>
            </wp:wrapThrough>
            <wp:docPr id="23" name="Рисунок 10" descr="C:\Users\admin\Documents\ПРОЕКТ КИНОУРОКИ\МАНДАРИН\20221021_12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ПРОЕКТ КИНОУРОКИ\МАНДАРИН\20221021_120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5948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9A62EF" w:rsidRDefault="009A62EF" w:rsidP="0011169D">
      <w:pPr>
        <w:pStyle w:val="a3"/>
        <w:spacing w:before="0" w:beforeAutospacing="0" w:after="0" w:afterAutospacing="0"/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6566B4" w:rsidRPr="006566B4" w:rsidRDefault="006566B4" w:rsidP="006566B4">
      <w:pPr>
        <w:pStyle w:val="a3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6566B4">
        <w:rPr>
          <w:b/>
          <w:bCs/>
          <w:i/>
          <w:iCs/>
          <w:sz w:val="32"/>
          <w:szCs w:val="32"/>
        </w:rPr>
        <w:lastRenderedPageBreak/>
        <w:t>ДЕВИЗ:</w:t>
      </w:r>
      <w:r w:rsidRPr="006566B4">
        <w:rPr>
          <w:sz w:val="32"/>
          <w:szCs w:val="32"/>
        </w:rPr>
        <w:t xml:space="preserve"> </w:t>
      </w:r>
      <w:r w:rsidRPr="006566B4">
        <w:rPr>
          <w:b/>
          <w:i/>
          <w:sz w:val="32"/>
          <w:szCs w:val="32"/>
        </w:rPr>
        <w:t>Давайте, друзья, будем радостней жить,</w:t>
      </w:r>
    </w:p>
    <w:p w:rsidR="006566B4" w:rsidRPr="006566B4" w:rsidRDefault="006566B4" w:rsidP="006566B4">
      <w:pPr>
        <w:pStyle w:val="a3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6566B4">
        <w:rPr>
          <w:b/>
          <w:i/>
          <w:sz w:val="32"/>
          <w:szCs w:val="32"/>
        </w:rPr>
        <w:t>О зависти, сплетнях нам стоит забыть.</w:t>
      </w:r>
    </w:p>
    <w:p w:rsidR="006566B4" w:rsidRPr="006566B4" w:rsidRDefault="006566B4" w:rsidP="006566B4">
      <w:pPr>
        <w:pStyle w:val="a3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6566B4">
        <w:rPr>
          <w:b/>
          <w:i/>
          <w:sz w:val="32"/>
          <w:szCs w:val="32"/>
        </w:rPr>
        <w:t>Друг другу ты руку свою протяни</w:t>
      </w:r>
    </w:p>
    <w:p w:rsidR="006566B4" w:rsidRPr="006566B4" w:rsidRDefault="006566B4" w:rsidP="006566B4">
      <w:pPr>
        <w:pStyle w:val="a3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6566B4">
        <w:rPr>
          <w:b/>
          <w:i/>
          <w:sz w:val="32"/>
          <w:szCs w:val="32"/>
        </w:rPr>
        <w:t>И ссора, как птица, от вас улетит.</w:t>
      </w:r>
    </w:p>
    <w:p w:rsidR="006566B4" w:rsidRPr="006566B4" w:rsidRDefault="006566B4" w:rsidP="006566B4">
      <w:pPr>
        <w:pStyle w:val="a3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6566B4">
        <w:rPr>
          <w:b/>
          <w:i/>
          <w:sz w:val="32"/>
          <w:szCs w:val="32"/>
        </w:rPr>
        <w:t>- Пусть радость, добро и благополучие всегда будут рядом с вам</w:t>
      </w:r>
      <w:r>
        <w:rPr>
          <w:b/>
          <w:i/>
          <w:sz w:val="32"/>
          <w:szCs w:val="32"/>
        </w:rPr>
        <w:t>и</w:t>
      </w:r>
      <w:r w:rsidRPr="006566B4">
        <w:rPr>
          <w:b/>
          <w:i/>
          <w:sz w:val="32"/>
          <w:szCs w:val="32"/>
        </w:rPr>
        <w:t>.</w:t>
      </w:r>
    </w:p>
    <w:p w:rsidR="006566B4" w:rsidRDefault="006566B4" w:rsidP="006566B4">
      <w:pPr>
        <w:tabs>
          <w:tab w:val="left" w:pos="2442"/>
        </w:tabs>
        <w:jc w:val="center"/>
        <w:rPr>
          <w:sz w:val="32"/>
          <w:szCs w:val="32"/>
        </w:rPr>
      </w:pPr>
    </w:p>
    <w:p w:rsidR="006566B4" w:rsidRPr="006566B4" w:rsidRDefault="006566B4" w:rsidP="006566B4">
      <w:pPr>
        <w:tabs>
          <w:tab w:val="left" w:pos="2442"/>
        </w:tabs>
        <w:jc w:val="center"/>
        <w:rPr>
          <w:sz w:val="32"/>
          <w:szCs w:val="32"/>
        </w:rPr>
      </w:pPr>
    </w:p>
    <w:p w:rsidR="006566B4" w:rsidRPr="006566B4" w:rsidRDefault="001F207B" w:rsidP="006566B4">
      <w:pPr>
        <w:tabs>
          <w:tab w:val="left" w:pos="2442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-579032</wp:posOffset>
            </wp:positionH>
            <wp:positionV relativeFrom="paragraph">
              <wp:posOffset>48106</wp:posOffset>
            </wp:positionV>
            <wp:extent cx="7399282" cy="6453351"/>
            <wp:effectExtent l="19050" t="0" r="0" b="0"/>
            <wp:wrapNone/>
            <wp:docPr id="25" name="Рисунок 11" descr="C:\Users\admin\Documents\ПРОЕКТ КИНОУРОКИ\МАНДАРИН\20221021_12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ПРОЕКТ КИНОУРОКИ\МАНДАРИН\20221021_1205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645312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C121CD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73266</wp:posOffset>
            </wp:positionV>
            <wp:extent cx="7411764" cy="6547945"/>
            <wp:effectExtent l="19050" t="0" r="0" b="0"/>
            <wp:wrapNone/>
            <wp:docPr id="26" name="Рисунок 12" descr="C:\Users\admin\Documents\ПРОЕКТ КИНОУРОКИ\МАНДАРИН\20221021_12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ПРОЕКТ КИНОУРОКИ\МАНДАРИН\20221021_120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64" cy="65479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7718A3" w:rsidRDefault="007718A3" w:rsidP="0011169D">
      <w:pPr>
        <w:pStyle w:val="a3"/>
        <w:spacing w:before="0" w:beforeAutospacing="0" w:after="0" w:afterAutospacing="0"/>
        <w:rPr>
          <w:b/>
          <w:bCs/>
          <w:i/>
          <w:iCs/>
          <w:sz w:val="26"/>
          <w:szCs w:val="26"/>
        </w:rPr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Default="00E53A42" w:rsidP="0011169D">
      <w:pPr>
        <w:tabs>
          <w:tab w:val="left" w:pos="2442"/>
        </w:tabs>
      </w:pPr>
    </w:p>
    <w:p w:rsidR="00E53A42" w:rsidRPr="0011169D" w:rsidRDefault="00E53A42" w:rsidP="0011169D">
      <w:pPr>
        <w:tabs>
          <w:tab w:val="left" w:pos="2442"/>
        </w:tabs>
      </w:pPr>
    </w:p>
    <w:sectPr w:rsidR="00E53A42" w:rsidRPr="0011169D" w:rsidSect="00E53A42">
      <w:pgSz w:w="11906" w:h="16838"/>
      <w:pgMar w:top="709" w:right="991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AB2" w:rsidRDefault="00A84AB2" w:rsidP="00AF4626">
      <w:pPr>
        <w:spacing w:after="0" w:line="240" w:lineRule="auto"/>
      </w:pPr>
      <w:r>
        <w:separator/>
      </w:r>
    </w:p>
  </w:endnote>
  <w:endnote w:type="continuationSeparator" w:id="0">
    <w:p w:rsidR="00A84AB2" w:rsidRDefault="00A84AB2" w:rsidP="00AF4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AB2" w:rsidRDefault="00A84AB2" w:rsidP="00AF4626">
      <w:pPr>
        <w:spacing w:after="0" w:line="240" w:lineRule="auto"/>
      </w:pPr>
      <w:r>
        <w:separator/>
      </w:r>
    </w:p>
  </w:footnote>
  <w:footnote w:type="continuationSeparator" w:id="0">
    <w:p w:rsidR="00A84AB2" w:rsidRDefault="00A84AB2" w:rsidP="00AF4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15C4"/>
    <w:rsid w:val="000574AF"/>
    <w:rsid w:val="0011169D"/>
    <w:rsid w:val="001E0AE2"/>
    <w:rsid w:val="001F207B"/>
    <w:rsid w:val="00247A24"/>
    <w:rsid w:val="002C298B"/>
    <w:rsid w:val="002D05E7"/>
    <w:rsid w:val="00337549"/>
    <w:rsid w:val="003419B2"/>
    <w:rsid w:val="00397618"/>
    <w:rsid w:val="003B4F68"/>
    <w:rsid w:val="003D7607"/>
    <w:rsid w:val="003E41B9"/>
    <w:rsid w:val="004836F8"/>
    <w:rsid w:val="004B04A2"/>
    <w:rsid w:val="004F2641"/>
    <w:rsid w:val="00502D51"/>
    <w:rsid w:val="005A6692"/>
    <w:rsid w:val="005B362D"/>
    <w:rsid w:val="006566B4"/>
    <w:rsid w:val="006B009C"/>
    <w:rsid w:val="007315C4"/>
    <w:rsid w:val="007614A5"/>
    <w:rsid w:val="007718A3"/>
    <w:rsid w:val="007806C1"/>
    <w:rsid w:val="00791650"/>
    <w:rsid w:val="007C2FCE"/>
    <w:rsid w:val="00992F5B"/>
    <w:rsid w:val="009A62EF"/>
    <w:rsid w:val="009D2874"/>
    <w:rsid w:val="00A3200E"/>
    <w:rsid w:val="00A84AB2"/>
    <w:rsid w:val="00AF4626"/>
    <w:rsid w:val="00B450A6"/>
    <w:rsid w:val="00B63A5E"/>
    <w:rsid w:val="00C121CD"/>
    <w:rsid w:val="00CD3F69"/>
    <w:rsid w:val="00D455AE"/>
    <w:rsid w:val="00D60559"/>
    <w:rsid w:val="00E53A42"/>
    <w:rsid w:val="00F35BD2"/>
    <w:rsid w:val="00FA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1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6B009C"/>
  </w:style>
  <w:style w:type="paragraph" w:customStyle="1" w:styleId="Default">
    <w:name w:val="Default"/>
    <w:rsid w:val="00FA37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5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4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F4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F4626"/>
  </w:style>
  <w:style w:type="paragraph" w:styleId="a8">
    <w:name w:val="footer"/>
    <w:basedOn w:val="a"/>
    <w:link w:val="a9"/>
    <w:uiPriority w:val="99"/>
    <w:semiHidden/>
    <w:unhideWhenUsed/>
    <w:rsid w:val="00AF4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F46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3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</cp:lastModifiedBy>
  <cp:revision>20</cp:revision>
  <dcterms:created xsi:type="dcterms:W3CDTF">2022-10-13T14:15:00Z</dcterms:created>
  <dcterms:modified xsi:type="dcterms:W3CDTF">2025-01-11T07:00:00Z</dcterms:modified>
</cp:coreProperties>
</file>